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3905" w14:textId="77777777" w:rsidR="00213F75" w:rsidRDefault="00775A74">
      <w:pPr>
        <w:spacing w:after="0" w:line="276" w:lineRule="auto"/>
        <w:rPr>
          <w:rFonts w:ascii="Swis721 BlkCn BT" w:eastAsia="Swis721 BlkCn BT" w:hAnsi="Swis721 BlkCn BT" w:cs="Swis721 BlkCn BT"/>
        </w:rPr>
      </w:pPr>
      <w:r>
        <w:object w:dxaOrig="1538" w:dyaOrig="1498" w14:anchorId="31073915">
          <v:rect id="rectole0000000000" o:spid="_x0000_i1025" style="width:76.5pt;height:75pt" o:ole="" o:preferrelative="t" stroked="f">
            <v:imagedata r:id="rId5" o:title=""/>
          </v:rect>
          <o:OLEObject Type="Embed" ProgID="StaticMetafile" ShapeID="rectole0000000000" DrawAspect="Content" ObjectID="_1819137164" r:id="rId6"/>
        </w:object>
      </w:r>
    </w:p>
    <w:p w14:paraId="31073906" w14:textId="77777777" w:rsidR="00213F75" w:rsidRDefault="00775A74">
      <w:pPr>
        <w:spacing w:after="0" w:line="276" w:lineRule="auto"/>
        <w:rPr>
          <w:rFonts w:ascii="Swis721 BlkCn BT" w:eastAsia="Swis721 BlkCn BT" w:hAnsi="Swis721 BlkCn BT" w:cs="Swis721 BlkCn BT"/>
        </w:rPr>
      </w:pPr>
      <w:r>
        <w:rPr>
          <w:rFonts w:ascii="Swis721 BlkCn BT" w:eastAsia="Swis721 BlkCn BT" w:hAnsi="Swis721 BlkCn BT" w:cs="Swis721 BlkCn BT"/>
        </w:rPr>
        <w:t>Englewood Isles Property Owners Association, Inc.</w:t>
      </w:r>
    </w:p>
    <w:p w14:paraId="31073907" w14:textId="77777777" w:rsidR="00213F75" w:rsidRDefault="00775A74">
      <w:pPr>
        <w:spacing w:after="0" w:line="276" w:lineRule="auto"/>
        <w:ind w:left="2070" w:hanging="1350"/>
        <w:rPr>
          <w:rFonts w:ascii="Swis721 BlkCn BT" w:eastAsia="Swis721 BlkCn BT" w:hAnsi="Swis721 BlkCn BT" w:cs="Swis721 BlkCn BT"/>
        </w:rPr>
      </w:pPr>
      <w:r>
        <w:rPr>
          <w:rFonts w:ascii="Swis721 BlkCn BT" w:eastAsia="Swis721 BlkCn BT" w:hAnsi="Swis721 BlkCn BT" w:cs="Swis721 BlkCn BT"/>
        </w:rPr>
        <w:t>Unit 4, 5 and 6</w:t>
      </w:r>
    </w:p>
    <w:p w14:paraId="31073908" w14:textId="77777777" w:rsidR="00213F75" w:rsidRDefault="00775A74">
      <w:pPr>
        <w:spacing w:after="0" w:line="276" w:lineRule="auto"/>
        <w:rPr>
          <w:rFonts w:ascii="Swis721 BlkCn BT" w:eastAsia="Swis721 BlkCn BT" w:hAnsi="Swis721 BlkCn BT" w:cs="Swis721 BlkCn BT"/>
        </w:rPr>
      </w:pPr>
      <w:r>
        <w:rPr>
          <w:rFonts w:ascii="Swis721 BlkCn BT" w:eastAsia="Swis721 BlkCn BT" w:hAnsi="Swis721 BlkCn BT" w:cs="Swis721 BlkCn BT"/>
        </w:rPr>
        <w:t>1811 Englewood Road #240</w:t>
      </w:r>
    </w:p>
    <w:p w14:paraId="31073909" w14:textId="77777777" w:rsidR="00213F75" w:rsidRDefault="00775A74">
      <w:pPr>
        <w:spacing w:after="0" w:line="276" w:lineRule="auto"/>
        <w:rPr>
          <w:rFonts w:ascii="Swis721 BlkCn BT" w:eastAsia="Swis721 BlkCn BT" w:hAnsi="Swis721 BlkCn BT" w:cs="Swis721 BlkCn BT"/>
          <w:i/>
          <w:color w:val="0000FF"/>
          <w:sz w:val="22"/>
          <w:u w:val="single"/>
        </w:rPr>
      </w:pPr>
      <w:r>
        <w:rPr>
          <w:rFonts w:ascii="Swis721 BlkCn BT" w:eastAsia="Swis721 BlkCn BT" w:hAnsi="Swis721 BlkCn BT" w:cs="Swis721 BlkCn BT"/>
        </w:rPr>
        <w:t xml:space="preserve">Englewood, Florida 34223-1840       </w:t>
      </w:r>
      <w:r>
        <w:rPr>
          <w:rFonts w:ascii="Swis721 BlkCn BT" w:eastAsia="Swis721 BlkCn BT" w:hAnsi="Swis721 BlkCn BT" w:cs="Swis721 BlkCn BT"/>
          <w:sz w:val="22"/>
        </w:rPr>
        <w:t xml:space="preserve">  </w:t>
      </w:r>
      <w:r>
        <w:rPr>
          <w:rFonts w:ascii="Swis721 BlkCn BT" w:eastAsia="Swis721 BlkCn BT" w:hAnsi="Swis721 BlkCn BT" w:cs="Swis721 BlkCn BT"/>
          <w:sz w:val="22"/>
        </w:rPr>
        <w:tab/>
        <w:t xml:space="preserve"> </w:t>
      </w:r>
      <w:r>
        <w:rPr>
          <w:rFonts w:ascii="Swis721 BlkCn BT" w:eastAsia="Swis721 BlkCn BT" w:hAnsi="Swis721 BlkCn BT" w:cs="Swis721 BlkCn BT"/>
          <w:i/>
          <w:sz w:val="22"/>
        </w:rPr>
        <w:t xml:space="preserve">Web:  </w:t>
      </w:r>
      <w:hyperlink r:id="rId7">
        <w:r>
          <w:rPr>
            <w:rFonts w:ascii="Swis721 BlkCn BT" w:eastAsia="Swis721 BlkCn BT" w:hAnsi="Swis721 BlkCn BT" w:cs="Swis721 BlkCn BT"/>
            <w:i/>
            <w:color w:val="0000FF"/>
            <w:sz w:val="22"/>
            <w:u w:val="single"/>
          </w:rPr>
          <w:t>www.EIPOA.org</w:t>
        </w:r>
      </w:hyperlink>
    </w:p>
    <w:p w14:paraId="22831181" w14:textId="77777777" w:rsidR="00645A16" w:rsidRDefault="00645A16">
      <w:pPr>
        <w:spacing w:after="0" w:line="276" w:lineRule="auto"/>
        <w:rPr>
          <w:rFonts w:ascii="Swis721 BlkCn BT" w:eastAsia="Swis721 BlkCn BT" w:hAnsi="Swis721 BlkCn BT" w:cs="Swis721 BlkCn BT"/>
          <w:i/>
          <w:color w:val="0000FF"/>
          <w:sz w:val="22"/>
          <w:u w:val="single"/>
        </w:rPr>
      </w:pPr>
    </w:p>
    <w:p w14:paraId="0CC89010" w14:textId="202EE128" w:rsidR="00530A6C" w:rsidRPr="00460C64" w:rsidRDefault="00115748" w:rsidP="00082127">
      <w:pPr>
        <w:spacing w:after="0" w:line="276" w:lineRule="auto"/>
        <w:jc w:val="center"/>
        <w:rPr>
          <w:rFonts w:ascii="Arial" w:eastAsia="Swis721 BlkCn BT" w:hAnsi="Arial" w:cs="Arial"/>
          <w:b/>
          <w:bCs/>
          <w:iCs/>
          <w:u w:val="single"/>
        </w:rPr>
      </w:pPr>
      <w:r w:rsidRPr="00460C64">
        <w:rPr>
          <w:rFonts w:ascii="Arial" w:eastAsia="Swis721 BlkCn BT" w:hAnsi="Arial" w:cs="Arial"/>
          <w:b/>
          <w:bCs/>
          <w:iCs/>
          <w:u w:val="single"/>
        </w:rPr>
        <w:t>EIPOA BOD MEETING,</w:t>
      </w:r>
      <w:r w:rsidR="002D75A3">
        <w:rPr>
          <w:rFonts w:ascii="Arial" w:eastAsia="Swis721 BlkCn BT" w:hAnsi="Arial" w:cs="Arial"/>
          <w:b/>
          <w:bCs/>
          <w:iCs/>
          <w:u w:val="single"/>
        </w:rPr>
        <w:t xml:space="preserve"> </w:t>
      </w:r>
      <w:r w:rsidR="00035B30">
        <w:rPr>
          <w:rFonts w:ascii="Arial" w:eastAsia="Swis721 BlkCn BT" w:hAnsi="Arial" w:cs="Arial"/>
          <w:b/>
          <w:bCs/>
          <w:iCs/>
          <w:u w:val="single"/>
        </w:rPr>
        <w:t>MA</w:t>
      </w:r>
      <w:r w:rsidR="00411DA3">
        <w:rPr>
          <w:rFonts w:ascii="Arial" w:eastAsia="Swis721 BlkCn BT" w:hAnsi="Arial" w:cs="Arial"/>
          <w:b/>
          <w:bCs/>
          <w:iCs/>
          <w:u w:val="single"/>
        </w:rPr>
        <w:t>Y 14, 2025</w:t>
      </w:r>
      <w:r w:rsidR="001E6714">
        <w:rPr>
          <w:rFonts w:ascii="Arial" w:eastAsia="Swis721 BlkCn BT" w:hAnsi="Arial" w:cs="Arial"/>
          <w:b/>
          <w:bCs/>
          <w:iCs/>
          <w:u w:val="single"/>
        </w:rPr>
        <w:t xml:space="preserve"> </w:t>
      </w:r>
      <w:r w:rsidRPr="00460C64">
        <w:rPr>
          <w:rFonts w:ascii="Arial" w:eastAsia="Swis721 BlkCn BT" w:hAnsi="Arial" w:cs="Arial"/>
          <w:b/>
          <w:bCs/>
          <w:iCs/>
          <w:u w:val="single"/>
        </w:rPr>
        <w:t xml:space="preserve">@ </w:t>
      </w:r>
      <w:r w:rsidR="001E6714">
        <w:rPr>
          <w:rFonts w:ascii="Arial" w:eastAsia="Swis721 BlkCn BT" w:hAnsi="Arial" w:cs="Arial"/>
          <w:b/>
          <w:bCs/>
          <w:iCs/>
          <w:u w:val="single"/>
        </w:rPr>
        <w:t>5:0</w:t>
      </w:r>
      <w:r w:rsidR="00411DA3">
        <w:rPr>
          <w:rFonts w:ascii="Arial" w:eastAsia="Swis721 BlkCn BT" w:hAnsi="Arial" w:cs="Arial"/>
          <w:b/>
          <w:bCs/>
          <w:iCs/>
          <w:u w:val="single"/>
        </w:rPr>
        <w:t>3</w:t>
      </w:r>
      <w:r w:rsidRPr="00460C64">
        <w:rPr>
          <w:rFonts w:ascii="Arial" w:eastAsia="Swis721 BlkCn BT" w:hAnsi="Arial" w:cs="Arial"/>
          <w:b/>
          <w:bCs/>
          <w:iCs/>
          <w:u w:val="single"/>
        </w:rPr>
        <w:t>PM vi</w:t>
      </w:r>
      <w:r w:rsidR="00082127" w:rsidRPr="00460C64">
        <w:rPr>
          <w:rFonts w:ascii="Arial" w:eastAsia="Swis721 BlkCn BT" w:hAnsi="Arial" w:cs="Arial"/>
          <w:b/>
          <w:bCs/>
          <w:iCs/>
          <w:u w:val="single"/>
        </w:rPr>
        <w:t>a ZOOM</w:t>
      </w:r>
    </w:p>
    <w:p w14:paraId="5F90B931" w14:textId="77777777" w:rsidR="00082127" w:rsidRPr="00460C64" w:rsidRDefault="00082127" w:rsidP="003374E8">
      <w:pPr>
        <w:spacing w:after="0" w:line="276" w:lineRule="auto"/>
        <w:rPr>
          <w:rFonts w:ascii="Arial" w:eastAsia="Swis721 BlkCn BT" w:hAnsi="Arial" w:cs="Arial"/>
          <w:iCs/>
        </w:rPr>
      </w:pPr>
    </w:p>
    <w:p w14:paraId="01E38ED1" w14:textId="0FCE9F53" w:rsidR="00A51016" w:rsidRDefault="003374E8" w:rsidP="008A089C">
      <w:pPr>
        <w:spacing w:after="0" w:line="276" w:lineRule="auto"/>
        <w:rPr>
          <w:rFonts w:ascii="Arial" w:eastAsia="Swis721 BlkCn BT" w:hAnsi="Arial" w:cs="Arial"/>
          <w:iCs/>
          <w:sz w:val="20"/>
          <w:szCs w:val="20"/>
        </w:rPr>
      </w:pPr>
      <w:r w:rsidRPr="000134B7">
        <w:rPr>
          <w:rFonts w:ascii="Arial" w:eastAsia="Swis721 BlkCn BT" w:hAnsi="Arial" w:cs="Arial"/>
          <w:iCs/>
          <w:sz w:val="20"/>
          <w:szCs w:val="20"/>
        </w:rPr>
        <w:t>Attendance:</w:t>
      </w:r>
      <w:r w:rsidR="001E6714">
        <w:rPr>
          <w:rFonts w:ascii="Arial" w:eastAsia="Swis721 BlkCn BT" w:hAnsi="Arial" w:cs="Arial"/>
          <w:iCs/>
          <w:sz w:val="20"/>
          <w:szCs w:val="20"/>
        </w:rPr>
        <w:t xml:space="preserve">  Kris Boucher</w:t>
      </w:r>
      <w:r w:rsidRPr="000134B7">
        <w:rPr>
          <w:rFonts w:ascii="Arial" w:eastAsia="Swis721 BlkCn BT" w:hAnsi="Arial" w:cs="Arial"/>
          <w:iCs/>
          <w:sz w:val="20"/>
          <w:szCs w:val="20"/>
        </w:rPr>
        <w:t xml:space="preserve">, President, </w:t>
      </w:r>
      <w:r w:rsidR="007318F4">
        <w:rPr>
          <w:rFonts w:ascii="Arial" w:eastAsia="Swis721 BlkCn BT" w:hAnsi="Arial" w:cs="Arial"/>
          <w:iCs/>
          <w:sz w:val="20"/>
          <w:szCs w:val="20"/>
        </w:rPr>
        <w:t xml:space="preserve">Gail Turner, Vice President, </w:t>
      </w:r>
      <w:r w:rsidR="00035B30">
        <w:rPr>
          <w:rFonts w:ascii="Arial" w:eastAsia="Swis721 BlkCn BT" w:hAnsi="Arial" w:cs="Arial"/>
          <w:iCs/>
          <w:sz w:val="20"/>
          <w:szCs w:val="20"/>
        </w:rPr>
        <w:t xml:space="preserve">Frank Collins, Treasurer, </w:t>
      </w:r>
      <w:r w:rsidR="007318F4">
        <w:rPr>
          <w:rFonts w:ascii="Arial" w:eastAsia="Swis721 BlkCn BT" w:hAnsi="Arial" w:cs="Arial"/>
          <w:iCs/>
          <w:sz w:val="20"/>
          <w:szCs w:val="20"/>
        </w:rPr>
        <w:t>T</w:t>
      </w:r>
      <w:r w:rsidRPr="000134B7">
        <w:rPr>
          <w:rFonts w:ascii="Arial" w:eastAsia="Swis721 BlkCn BT" w:hAnsi="Arial" w:cs="Arial"/>
          <w:iCs/>
          <w:sz w:val="20"/>
          <w:szCs w:val="20"/>
        </w:rPr>
        <w:t>eri Woodcock</w:t>
      </w:r>
      <w:r w:rsidR="009870EA" w:rsidRPr="000134B7">
        <w:rPr>
          <w:rFonts w:ascii="Arial" w:eastAsia="Swis721 BlkCn BT" w:hAnsi="Arial" w:cs="Arial"/>
          <w:iCs/>
          <w:sz w:val="20"/>
          <w:szCs w:val="20"/>
        </w:rPr>
        <w:t xml:space="preserve">, Secretary, </w:t>
      </w:r>
      <w:r w:rsidR="004863AD">
        <w:rPr>
          <w:rFonts w:ascii="Arial" w:eastAsia="Swis721 BlkCn BT" w:hAnsi="Arial" w:cs="Arial"/>
          <w:iCs/>
          <w:sz w:val="20"/>
          <w:szCs w:val="20"/>
        </w:rPr>
        <w:t>George Smith</w:t>
      </w:r>
      <w:r w:rsidR="00411DA3">
        <w:rPr>
          <w:rFonts w:ascii="Arial" w:eastAsia="Swis721 BlkCn BT" w:hAnsi="Arial" w:cs="Arial"/>
          <w:iCs/>
          <w:sz w:val="20"/>
          <w:szCs w:val="20"/>
        </w:rPr>
        <w:t>, Mike Stefanatos.  Residents attending the meeting included Karen Snow, Krisha Moto Lewis &amp; Kate Zacherevich</w:t>
      </w:r>
      <w:r w:rsidR="00F57727">
        <w:rPr>
          <w:rFonts w:ascii="Arial" w:eastAsia="Swis721 BlkCn BT" w:hAnsi="Arial" w:cs="Arial"/>
          <w:iCs/>
          <w:sz w:val="20"/>
          <w:szCs w:val="20"/>
        </w:rPr>
        <w:t xml:space="preserve">.  </w:t>
      </w:r>
      <w:r w:rsidR="005D163A" w:rsidRPr="000134B7">
        <w:rPr>
          <w:rFonts w:ascii="Arial" w:eastAsia="Swis721 BlkCn BT" w:hAnsi="Arial" w:cs="Arial"/>
          <w:iCs/>
          <w:sz w:val="20"/>
          <w:szCs w:val="20"/>
        </w:rPr>
        <w:t>Absent:</w:t>
      </w:r>
      <w:r w:rsidR="00213F87">
        <w:rPr>
          <w:rFonts w:ascii="Arial" w:eastAsia="Swis721 BlkCn BT" w:hAnsi="Arial" w:cs="Arial"/>
          <w:iCs/>
          <w:sz w:val="20"/>
          <w:szCs w:val="20"/>
        </w:rPr>
        <w:t xml:space="preserve"> from the meeting were </w:t>
      </w:r>
      <w:r w:rsidR="00411DA3">
        <w:rPr>
          <w:rFonts w:ascii="Arial" w:eastAsia="Swis721 BlkCn BT" w:hAnsi="Arial" w:cs="Arial"/>
          <w:iCs/>
          <w:sz w:val="20"/>
          <w:szCs w:val="20"/>
        </w:rPr>
        <w:t xml:space="preserve">Chuck Bradley &amp; </w:t>
      </w:r>
      <w:r w:rsidR="00035B30">
        <w:rPr>
          <w:rFonts w:ascii="Arial" w:eastAsia="Swis721 BlkCn BT" w:hAnsi="Arial" w:cs="Arial"/>
          <w:iCs/>
          <w:sz w:val="20"/>
          <w:szCs w:val="20"/>
        </w:rPr>
        <w:t>Dennis Smi</w:t>
      </w:r>
      <w:r w:rsidR="00411DA3">
        <w:rPr>
          <w:rFonts w:ascii="Arial" w:eastAsia="Swis721 BlkCn BT" w:hAnsi="Arial" w:cs="Arial"/>
          <w:iCs/>
          <w:sz w:val="20"/>
          <w:szCs w:val="20"/>
        </w:rPr>
        <w:t xml:space="preserve">th. </w:t>
      </w:r>
      <w:r w:rsidR="003F752B">
        <w:rPr>
          <w:rFonts w:ascii="Arial" w:eastAsia="Swis721 BlkCn BT" w:hAnsi="Arial" w:cs="Arial"/>
          <w:iCs/>
          <w:sz w:val="20"/>
          <w:szCs w:val="20"/>
        </w:rPr>
        <w:t xml:space="preserve"> </w:t>
      </w:r>
      <w:r w:rsidR="005D163A" w:rsidRPr="000134B7">
        <w:rPr>
          <w:rFonts w:ascii="Arial" w:eastAsia="Swis721 BlkCn BT" w:hAnsi="Arial" w:cs="Arial"/>
          <w:iCs/>
          <w:sz w:val="20"/>
          <w:szCs w:val="20"/>
        </w:rPr>
        <w:t>Signs were posted</w:t>
      </w:r>
      <w:r w:rsidR="009A2024" w:rsidRPr="000134B7">
        <w:rPr>
          <w:rFonts w:ascii="Arial" w:eastAsia="Swis721 BlkCn BT" w:hAnsi="Arial" w:cs="Arial"/>
          <w:iCs/>
          <w:sz w:val="20"/>
          <w:szCs w:val="20"/>
        </w:rPr>
        <w:t xml:space="preserve">, and notices were posted on the website.  </w:t>
      </w:r>
      <w:r w:rsidR="00D400EB" w:rsidRPr="000134B7">
        <w:rPr>
          <w:rFonts w:ascii="Arial" w:eastAsia="Swis721 BlkCn BT" w:hAnsi="Arial" w:cs="Arial"/>
          <w:iCs/>
          <w:sz w:val="20"/>
          <w:szCs w:val="20"/>
        </w:rPr>
        <w:t>The Agenda, P&amp;L</w:t>
      </w:r>
      <w:r w:rsidR="007B506A">
        <w:rPr>
          <w:rFonts w:ascii="Arial" w:eastAsia="Swis721 BlkCn BT" w:hAnsi="Arial" w:cs="Arial"/>
          <w:iCs/>
          <w:sz w:val="20"/>
          <w:szCs w:val="20"/>
        </w:rPr>
        <w:t>,</w:t>
      </w:r>
      <w:r w:rsidR="00D400EB" w:rsidRPr="000134B7">
        <w:rPr>
          <w:rFonts w:ascii="Arial" w:eastAsia="Swis721 BlkCn BT" w:hAnsi="Arial" w:cs="Arial"/>
          <w:iCs/>
          <w:sz w:val="20"/>
          <w:szCs w:val="20"/>
        </w:rPr>
        <w:t xml:space="preserve"> and past minutes were emailed to BOD members.  </w:t>
      </w:r>
      <w:r w:rsidR="00CD6634" w:rsidRPr="000134B7">
        <w:rPr>
          <w:rFonts w:ascii="Arial" w:eastAsia="Swis721 BlkCn BT" w:hAnsi="Arial" w:cs="Arial"/>
          <w:iCs/>
          <w:sz w:val="20"/>
          <w:szCs w:val="20"/>
        </w:rPr>
        <w:t>A</w:t>
      </w:r>
      <w:r w:rsidR="00035B30">
        <w:rPr>
          <w:rFonts w:ascii="Arial" w:eastAsia="Swis721 BlkCn BT" w:hAnsi="Arial" w:cs="Arial"/>
          <w:iCs/>
          <w:sz w:val="20"/>
          <w:szCs w:val="20"/>
        </w:rPr>
        <w:t xml:space="preserve"> quorum</w:t>
      </w:r>
      <w:r w:rsidR="00B04243">
        <w:rPr>
          <w:rFonts w:ascii="Arial" w:eastAsia="Swis721 BlkCn BT" w:hAnsi="Arial" w:cs="Arial"/>
          <w:iCs/>
          <w:sz w:val="20"/>
          <w:szCs w:val="20"/>
        </w:rPr>
        <w:t xml:space="preserve"> </w:t>
      </w:r>
      <w:r w:rsidR="00CD6634" w:rsidRPr="000134B7">
        <w:rPr>
          <w:rFonts w:ascii="Arial" w:eastAsia="Swis721 BlkCn BT" w:hAnsi="Arial" w:cs="Arial"/>
          <w:iCs/>
          <w:sz w:val="20"/>
          <w:szCs w:val="20"/>
        </w:rPr>
        <w:t xml:space="preserve">was met.  </w:t>
      </w:r>
      <w:r w:rsidR="00806EF8" w:rsidRPr="000134B7">
        <w:rPr>
          <w:rFonts w:ascii="Arial" w:eastAsia="Swis721 BlkCn BT" w:hAnsi="Arial" w:cs="Arial"/>
          <w:iCs/>
          <w:sz w:val="20"/>
          <w:szCs w:val="20"/>
        </w:rPr>
        <w:t xml:space="preserve">The meeting began at </w:t>
      </w:r>
      <w:r w:rsidR="00B04243">
        <w:rPr>
          <w:rFonts w:ascii="Arial" w:eastAsia="Swis721 BlkCn BT" w:hAnsi="Arial" w:cs="Arial"/>
          <w:iCs/>
          <w:sz w:val="20"/>
          <w:szCs w:val="20"/>
        </w:rPr>
        <w:t>5:0</w:t>
      </w:r>
      <w:r w:rsidR="00411DA3">
        <w:rPr>
          <w:rFonts w:ascii="Arial" w:eastAsia="Swis721 BlkCn BT" w:hAnsi="Arial" w:cs="Arial"/>
          <w:iCs/>
          <w:sz w:val="20"/>
          <w:szCs w:val="20"/>
        </w:rPr>
        <w:t>3</w:t>
      </w:r>
      <w:r w:rsidR="007B506A">
        <w:rPr>
          <w:rFonts w:ascii="Arial" w:eastAsia="Swis721 BlkCn BT" w:hAnsi="Arial" w:cs="Arial"/>
          <w:iCs/>
          <w:sz w:val="20"/>
          <w:szCs w:val="20"/>
        </w:rPr>
        <w:t>PM</w:t>
      </w:r>
      <w:r w:rsidR="00411DA3">
        <w:rPr>
          <w:rFonts w:ascii="Arial" w:hAnsi="Arial" w:cs="Arial"/>
          <w:color w:val="000000"/>
          <w:shd w:val="clear" w:color="auto" w:fill="FFFFFF"/>
        </w:rPr>
        <w:t>.</w:t>
      </w:r>
    </w:p>
    <w:p w14:paraId="6EF9DFDE" w14:textId="77777777" w:rsidR="00A51016" w:rsidRDefault="00A51016" w:rsidP="008A089C">
      <w:pPr>
        <w:spacing w:after="0" w:line="276" w:lineRule="auto"/>
        <w:rPr>
          <w:rFonts w:ascii="Arial" w:eastAsia="Swis721 BlkCn BT" w:hAnsi="Arial" w:cs="Arial"/>
          <w:iCs/>
          <w:sz w:val="20"/>
          <w:szCs w:val="20"/>
        </w:rPr>
      </w:pPr>
    </w:p>
    <w:p w14:paraId="1AC3CC09" w14:textId="4F2EAB8C" w:rsidR="00DB30D2" w:rsidRDefault="00A51016" w:rsidP="008A089C">
      <w:pPr>
        <w:spacing w:after="0" w:line="276" w:lineRule="auto"/>
        <w:rPr>
          <w:rFonts w:ascii="Arial" w:eastAsia="Swis721 BlkCn BT" w:hAnsi="Arial" w:cs="Arial"/>
          <w:iCs/>
          <w:sz w:val="20"/>
          <w:szCs w:val="20"/>
        </w:rPr>
      </w:pPr>
      <w:r>
        <w:rPr>
          <w:rFonts w:ascii="Arial" w:eastAsia="Swis721 BlkCn BT" w:hAnsi="Arial" w:cs="Arial"/>
          <w:b/>
          <w:bCs/>
          <w:iCs/>
          <w:sz w:val="20"/>
          <w:szCs w:val="20"/>
          <w:u w:val="single"/>
        </w:rPr>
        <w:t>Pr</w:t>
      </w:r>
      <w:r w:rsidR="00F35952" w:rsidRPr="000134B7">
        <w:rPr>
          <w:rFonts w:ascii="Arial" w:eastAsia="Swis721 BlkCn BT" w:hAnsi="Arial" w:cs="Arial"/>
          <w:b/>
          <w:bCs/>
          <w:iCs/>
          <w:sz w:val="20"/>
          <w:szCs w:val="20"/>
          <w:u w:val="single"/>
        </w:rPr>
        <w:t>esident’s Report</w:t>
      </w:r>
      <w:r w:rsidR="002047D9">
        <w:rPr>
          <w:rFonts w:ascii="Arial" w:eastAsia="Swis721 BlkCn BT" w:hAnsi="Arial" w:cs="Arial"/>
          <w:iCs/>
          <w:sz w:val="20"/>
          <w:szCs w:val="20"/>
        </w:rPr>
        <w:t>:</w:t>
      </w:r>
      <w:r w:rsidR="00344127">
        <w:rPr>
          <w:rFonts w:ascii="Arial" w:eastAsia="Swis721 BlkCn BT" w:hAnsi="Arial" w:cs="Arial"/>
          <w:iCs/>
          <w:sz w:val="20"/>
          <w:szCs w:val="20"/>
        </w:rPr>
        <w:t xml:space="preserve"> </w:t>
      </w:r>
      <w:r w:rsidR="002047D9">
        <w:rPr>
          <w:rFonts w:ascii="Arial" w:eastAsia="Swis721 BlkCn BT" w:hAnsi="Arial" w:cs="Arial"/>
          <w:iCs/>
          <w:sz w:val="20"/>
          <w:szCs w:val="20"/>
        </w:rPr>
        <w:t>Kris</w:t>
      </w:r>
      <w:r w:rsidR="007C7525">
        <w:rPr>
          <w:rFonts w:ascii="Arial" w:eastAsia="Swis721 BlkCn BT" w:hAnsi="Arial" w:cs="Arial"/>
          <w:iCs/>
          <w:sz w:val="20"/>
          <w:szCs w:val="20"/>
        </w:rPr>
        <w:t xml:space="preserve"> Boucher</w:t>
      </w:r>
      <w:r w:rsidR="00EA2589">
        <w:rPr>
          <w:rFonts w:ascii="Arial" w:eastAsia="Swis721 BlkCn BT" w:hAnsi="Arial" w:cs="Arial"/>
          <w:iCs/>
          <w:sz w:val="20"/>
          <w:szCs w:val="20"/>
        </w:rPr>
        <w:t xml:space="preserve"> </w:t>
      </w:r>
      <w:r w:rsidR="00837B85">
        <w:rPr>
          <w:rFonts w:ascii="Arial" w:eastAsia="Swis721 BlkCn BT" w:hAnsi="Arial" w:cs="Arial"/>
          <w:iCs/>
          <w:sz w:val="20"/>
          <w:szCs w:val="20"/>
        </w:rPr>
        <w:t xml:space="preserve">-- </w:t>
      </w:r>
      <w:r w:rsidR="00667D8A">
        <w:rPr>
          <w:rFonts w:ascii="Arial" w:eastAsia="Swis721 BlkCn BT" w:hAnsi="Arial" w:cs="Arial"/>
          <w:iCs/>
          <w:sz w:val="20"/>
          <w:szCs w:val="20"/>
        </w:rPr>
        <w:t xml:space="preserve">Kris </w:t>
      </w:r>
      <w:r w:rsidR="00411DA3">
        <w:rPr>
          <w:rFonts w:ascii="Arial" w:eastAsia="Swis721 BlkCn BT" w:hAnsi="Arial" w:cs="Arial"/>
          <w:iCs/>
          <w:sz w:val="20"/>
          <w:szCs w:val="20"/>
        </w:rPr>
        <w:t xml:space="preserve">introduced Karen Snow </w:t>
      </w:r>
      <w:r w:rsidR="007C62BE">
        <w:rPr>
          <w:rFonts w:ascii="Arial" w:eastAsia="Swis721 BlkCn BT" w:hAnsi="Arial" w:cs="Arial"/>
          <w:iCs/>
          <w:sz w:val="20"/>
          <w:szCs w:val="20"/>
        </w:rPr>
        <w:t>and nominated her as the 9</w:t>
      </w:r>
      <w:r w:rsidR="007C62BE" w:rsidRPr="007C62BE">
        <w:rPr>
          <w:rFonts w:ascii="Arial" w:eastAsia="Swis721 BlkCn BT" w:hAnsi="Arial" w:cs="Arial"/>
          <w:iCs/>
          <w:sz w:val="20"/>
          <w:szCs w:val="20"/>
          <w:vertAlign w:val="superscript"/>
        </w:rPr>
        <w:t>th</w:t>
      </w:r>
      <w:r w:rsidR="007C62BE">
        <w:rPr>
          <w:rFonts w:ascii="Arial" w:eastAsia="Swis721 BlkCn BT" w:hAnsi="Arial" w:cs="Arial"/>
          <w:iCs/>
          <w:sz w:val="20"/>
          <w:szCs w:val="20"/>
        </w:rPr>
        <w:t xml:space="preserve"> board member.  Frank Collins made</w:t>
      </w:r>
      <w:r w:rsidR="006328C8">
        <w:rPr>
          <w:rFonts w:ascii="Arial" w:eastAsia="Swis721 BlkCn BT" w:hAnsi="Arial" w:cs="Arial"/>
          <w:iCs/>
          <w:sz w:val="20"/>
          <w:szCs w:val="20"/>
        </w:rPr>
        <w:t xml:space="preserve"> a</w:t>
      </w:r>
      <w:r w:rsidR="007C62BE">
        <w:rPr>
          <w:rFonts w:ascii="Arial" w:eastAsia="Swis721 BlkCn BT" w:hAnsi="Arial" w:cs="Arial"/>
          <w:iCs/>
          <w:sz w:val="20"/>
          <w:szCs w:val="20"/>
        </w:rPr>
        <w:t xml:space="preserve"> motion to accept Karen Snow’s nomination, George Smith 2</w:t>
      </w:r>
      <w:r w:rsidR="007C62BE" w:rsidRPr="007C62BE">
        <w:rPr>
          <w:rFonts w:ascii="Arial" w:eastAsia="Swis721 BlkCn BT" w:hAnsi="Arial" w:cs="Arial"/>
          <w:iCs/>
          <w:sz w:val="20"/>
          <w:szCs w:val="20"/>
          <w:vertAlign w:val="superscript"/>
        </w:rPr>
        <w:t>nd</w:t>
      </w:r>
      <w:r w:rsidR="007C62BE">
        <w:rPr>
          <w:rFonts w:ascii="Arial" w:eastAsia="Swis721 BlkCn BT" w:hAnsi="Arial" w:cs="Arial"/>
          <w:iCs/>
          <w:sz w:val="20"/>
          <w:szCs w:val="20"/>
        </w:rPr>
        <w:t xml:space="preserve"> the motion and all approved</w:t>
      </w:r>
      <w:r w:rsidR="006328C8">
        <w:rPr>
          <w:rFonts w:ascii="Arial" w:eastAsia="Swis721 BlkCn BT" w:hAnsi="Arial" w:cs="Arial"/>
          <w:iCs/>
          <w:sz w:val="20"/>
          <w:szCs w:val="20"/>
        </w:rPr>
        <w:t>.</w:t>
      </w:r>
      <w:r w:rsidR="007C62BE">
        <w:rPr>
          <w:rFonts w:ascii="Arial" w:eastAsia="Swis721 BlkCn BT" w:hAnsi="Arial" w:cs="Arial"/>
          <w:iCs/>
          <w:sz w:val="20"/>
          <w:szCs w:val="20"/>
        </w:rPr>
        <w:t xml:space="preserve">  Kris stated that if residents still have the trash bins from the previous trash company, the bins can be used for garden </w:t>
      </w:r>
      <w:r w:rsidR="00C21687">
        <w:rPr>
          <w:rFonts w:ascii="Arial" w:eastAsia="Swis721 BlkCn BT" w:hAnsi="Arial" w:cs="Arial"/>
          <w:iCs/>
          <w:sz w:val="20"/>
          <w:szCs w:val="20"/>
        </w:rPr>
        <w:t>debris,</w:t>
      </w:r>
      <w:r w:rsidR="007C62BE">
        <w:rPr>
          <w:rFonts w:ascii="Arial" w:eastAsia="Swis721 BlkCn BT" w:hAnsi="Arial" w:cs="Arial"/>
          <w:iCs/>
          <w:sz w:val="20"/>
          <w:szCs w:val="20"/>
        </w:rPr>
        <w:t xml:space="preserve"> or they can be returned to Waste Management in Venic</w:t>
      </w:r>
      <w:r w:rsidR="00E85B57">
        <w:rPr>
          <w:rFonts w:ascii="Arial" w:eastAsia="Swis721 BlkCn BT" w:hAnsi="Arial" w:cs="Arial"/>
          <w:iCs/>
          <w:sz w:val="20"/>
          <w:szCs w:val="20"/>
        </w:rPr>
        <w:t>e next to Starbucks</w:t>
      </w:r>
      <w:r w:rsidR="00E12112">
        <w:rPr>
          <w:rFonts w:ascii="Arial" w:eastAsia="Swis721 BlkCn BT" w:hAnsi="Arial" w:cs="Arial"/>
          <w:iCs/>
          <w:sz w:val="20"/>
          <w:szCs w:val="20"/>
        </w:rPr>
        <w:t xml:space="preserve">.  </w:t>
      </w:r>
      <w:r w:rsidR="007C62BE">
        <w:rPr>
          <w:rFonts w:ascii="Arial" w:eastAsia="Swis721 BlkCn BT" w:hAnsi="Arial" w:cs="Arial"/>
          <w:iCs/>
          <w:sz w:val="20"/>
          <w:szCs w:val="20"/>
        </w:rPr>
        <w:t>He sent out a Notice of Assessment to one resident but has not received a response.  He stated he wanted to clear up some of the outstanding balances for residents who owe over $400.</w:t>
      </w:r>
      <w:r w:rsidR="00613DC6">
        <w:rPr>
          <w:rFonts w:ascii="Arial" w:eastAsia="Swis721 BlkCn BT" w:hAnsi="Arial" w:cs="Arial"/>
          <w:iCs/>
          <w:sz w:val="20"/>
          <w:szCs w:val="20"/>
        </w:rPr>
        <w:t xml:space="preserve">  Kris &amp; Gail did a Property Maintenance &amp; Compliance drive in early May</w:t>
      </w:r>
      <w:r w:rsidR="00E12112">
        <w:rPr>
          <w:rFonts w:ascii="Arial" w:eastAsia="Swis721 BlkCn BT" w:hAnsi="Arial" w:cs="Arial"/>
          <w:iCs/>
          <w:sz w:val="20"/>
          <w:szCs w:val="20"/>
        </w:rPr>
        <w:t>--</w:t>
      </w:r>
      <w:r w:rsidR="00613DC6">
        <w:rPr>
          <w:rFonts w:ascii="Arial" w:eastAsia="Swis721 BlkCn BT" w:hAnsi="Arial" w:cs="Arial"/>
          <w:iCs/>
          <w:sz w:val="20"/>
          <w:szCs w:val="20"/>
        </w:rPr>
        <w:t>Gail will discuss the results</w:t>
      </w:r>
      <w:r w:rsidR="00E12112">
        <w:rPr>
          <w:rFonts w:ascii="Arial" w:eastAsia="Swis721 BlkCn BT" w:hAnsi="Arial" w:cs="Arial"/>
          <w:iCs/>
          <w:sz w:val="20"/>
          <w:szCs w:val="20"/>
        </w:rPr>
        <w:t>.</w:t>
      </w:r>
      <w:r w:rsidR="007C62BE">
        <w:rPr>
          <w:rFonts w:ascii="Arial" w:eastAsia="Swis721 BlkCn BT" w:hAnsi="Arial" w:cs="Arial"/>
          <w:iCs/>
          <w:sz w:val="20"/>
          <w:szCs w:val="20"/>
        </w:rPr>
        <w:t xml:space="preserve"> The Annual Directory is completed and is being distributed</w:t>
      </w:r>
      <w:r w:rsidR="008B1053">
        <w:rPr>
          <w:rFonts w:ascii="Arial" w:eastAsia="Swis721 BlkCn BT" w:hAnsi="Arial" w:cs="Arial"/>
          <w:iCs/>
          <w:sz w:val="20"/>
          <w:szCs w:val="20"/>
        </w:rPr>
        <w:t>.</w:t>
      </w:r>
    </w:p>
    <w:p w14:paraId="2936A1AA" w14:textId="77777777" w:rsidR="003F616D" w:rsidRDefault="003F616D" w:rsidP="008A089C">
      <w:pPr>
        <w:spacing w:after="0" w:line="276" w:lineRule="auto"/>
        <w:rPr>
          <w:rFonts w:ascii="Arial" w:eastAsia="Swis721 BlkCn BT" w:hAnsi="Arial" w:cs="Arial"/>
          <w:iCs/>
          <w:sz w:val="20"/>
          <w:szCs w:val="20"/>
        </w:rPr>
      </w:pPr>
    </w:p>
    <w:p w14:paraId="6440057C" w14:textId="1BCFFD66" w:rsidR="00911B4C" w:rsidRPr="000134B7" w:rsidRDefault="00911B4C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Vice President’s Report</w:t>
      </w:r>
      <w:r w:rsidR="0034412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: </w:t>
      </w:r>
      <w:r w:rsidR="008D067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Gail Turner</w:t>
      </w:r>
      <w:r w:rsidR="00837B8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-- G</w:t>
      </w:r>
      <w:r w:rsidR="00CF01C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ail advised </w:t>
      </w:r>
      <w:r w:rsidR="00130C4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we need to vote on the new CAM contract with 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Alex of ARC Group Real Estate</w:t>
      </w:r>
      <w:r w:rsidR="00125DE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  A copy of the contract was emailed to all board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B9223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members.  </w:t>
      </w:r>
      <w:r w:rsidR="00613DC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She sent out many emails to various companies.  The costs were extremely high because the companies want to do everything (meetings, emails, letters, </w:t>
      </w:r>
      <w:r w:rsidR="004A583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etc.</w:t>
      </w:r>
      <w:r w:rsidR="00613DC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).  The new CAM’s price is $200 monthl</w:t>
      </w:r>
      <w:r w:rsidR="00F9049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y plus $1.75 per letter to do th</w:t>
      </w:r>
      <w:r w:rsidR="00D3438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e Property Maintenance &amp; Compliance drive, send the letters and a report to the Board each month</w:t>
      </w:r>
      <w:r w:rsidR="00C2168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</w:t>
      </w:r>
      <w:r w:rsidR="0085671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He will also maintain copies of the letters and provide them to the Fine Committee as needed.</w:t>
      </w:r>
      <w:r w:rsidR="001963A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</w:t>
      </w:r>
      <w:r w:rsidR="009D704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Alex </w:t>
      </w:r>
      <w:r w:rsidR="00591EB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will take the initial phone call and, if needed, refer to the Board.  </w:t>
      </w:r>
      <w:r w:rsidR="00613DC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 attorney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s</w:t>
      </w:r>
      <w:r w:rsidR="00613DC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reviewed the </w:t>
      </w:r>
      <w:r w:rsidR="004A583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contract,</w:t>
      </w:r>
      <w:r w:rsidR="00613DC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and a few changes were made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which Alex corrected.  Kris asked if Alex </w:t>
      </w:r>
      <w:r w:rsidR="004A583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would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be taking photos and Gail said she </w:t>
      </w:r>
      <w:r w:rsidR="00BE1B88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would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913F4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follow up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with Alex to make sure he </w:t>
      </w:r>
      <w:r w:rsidR="00913F4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could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do that.  </w:t>
      </w:r>
      <w:r w:rsidR="00DA2D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The </w:t>
      </w:r>
      <w:r w:rsidR="00924ED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e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ffective date of contract will be 6/7/25—not 5/12/25.  Kris will be available on 6/7/25 to accompany Alex on the drive</w:t>
      </w:r>
      <w:r w:rsidR="00E5786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Kris made </w:t>
      </w:r>
      <w:r w:rsidR="00913F4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a motion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to accept the contract with ARC Real Estate Group to do our inspections, Mike Stefanatos 2</w:t>
      </w:r>
      <w:r w:rsidR="0009425B" w:rsidRPr="0009425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nd</w:t>
      </w:r>
      <w:r w:rsidR="0009425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the motion, and all approved.  </w:t>
      </w:r>
    </w:p>
    <w:p w14:paraId="0A1A962D" w14:textId="5AF96112" w:rsidR="00405539" w:rsidRDefault="00C71691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Treasurer’s Report</w:t>
      </w:r>
      <w:r w:rsidR="005C1CE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:</w:t>
      </w:r>
      <w:r w:rsidR="003B48A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1E05C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Frank Collin</w:t>
      </w:r>
      <w:r w:rsidR="005D16E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s</w:t>
      </w:r>
      <w:r w:rsidR="00837B8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-- </w:t>
      </w:r>
      <w:r w:rsidR="00090FA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There is $3</w:t>
      </w:r>
      <w:r w:rsidR="0036276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5</w:t>
      </w:r>
      <w:r w:rsidR="00090FA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,</w:t>
      </w:r>
      <w:r w:rsidR="0036276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251.56</w:t>
      </w:r>
      <w:r w:rsidR="00090FA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in the checking account</w:t>
      </w:r>
      <w:r w:rsidR="00F8238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, $10,563 CD with JP Morgan, and $20,000 CD with Wells Fargo.  The Wells Fargo</w:t>
      </w:r>
      <w:r w:rsidR="00DA2D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CD</w:t>
      </w:r>
      <w:r w:rsidR="00F8238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D8757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is nearing its </w:t>
      </w:r>
      <w:r w:rsidR="00624E7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renewal and</w:t>
      </w:r>
      <w:r w:rsidR="00D8757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1A3EF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will</w:t>
      </w:r>
      <w:r w:rsidR="00256C6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decide whether to keep it at Wells Fargo or go elsewhere.  Fusco</w:t>
      </w:r>
      <w:r w:rsidR="009A283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said they may be able to get a better rate.</w:t>
      </w:r>
      <w:r w:rsidR="0058451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9A283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EA13F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Frank mentioned that </w:t>
      </w:r>
      <w:r w:rsidR="002A7B5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 Accounts Receivable ha</w:t>
      </w:r>
      <w:r w:rsidR="000146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d</w:t>
      </w:r>
      <w:r w:rsidR="002A7B5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EA13F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$2</w:t>
      </w:r>
      <w:r w:rsidR="000146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8,588</w:t>
      </w:r>
      <w:r w:rsidR="00EA13F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2A7B5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related to fines</w:t>
      </w:r>
      <w:r w:rsidR="009F595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which were absolved</w:t>
      </w:r>
      <w:r w:rsidR="00E066A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and written off (noted on the Balance Sheet</w:t>
      </w:r>
      <w:r w:rsidR="00366F2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under Fund Balance). </w:t>
      </w:r>
      <w:r w:rsidR="004E0B3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1534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George Smith had a question relating to the Fund Balance and it was decided that </w:t>
      </w:r>
      <w:r w:rsidR="00624E7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he</w:t>
      </w:r>
      <w:r w:rsidR="001534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&amp; Frank meet with Fusco</w:t>
      </w:r>
      <w:r w:rsidR="00CF77A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to get clarification on George’s question</w:t>
      </w:r>
      <w:r w:rsidR="00624E7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</w:t>
      </w:r>
      <w:r w:rsidR="00E837E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Frank stated he needs to meet with Fusco about the Customer Balance Summary</w:t>
      </w:r>
      <w:r w:rsidR="00390F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to</w:t>
      </w:r>
      <w:r w:rsidR="0006537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390F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ensure they have</w:t>
      </w:r>
      <w:r w:rsidR="00DA2D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the</w:t>
      </w:r>
      <w:r w:rsidR="00390F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correct addresses</w:t>
      </w:r>
      <w:r w:rsidR="0006537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and run statements.</w:t>
      </w:r>
      <w:r w:rsidR="00390F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624E7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4D3F7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He forwarded 3 Estoppels to Fusco (601 &amp; 611 </w:t>
      </w:r>
      <w:proofErr w:type="spellStart"/>
      <w:r w:rsidR="004D3F7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Pineneedle</w:t>
      </w:r>
      <w:proofErr w:type="spellEnd"/>
      <w:r w:rsidR="004D3F7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, and Lot #99-5).  </w:t>
      </w:r>
      <w:r w:rsidR="00B0342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He received 2 Estoppel</w:t>
      </w:r>
      <w:r w:rsidR="00DA2DE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Certificates (328 Eden and another for a lot). </w:t>
      </w:r>
      <w:r w:rsidR="00525D9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Gail Turner</w:t>
      </w:r>
      <w:r w:rsidR="004E0B3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made</w:t>
      </w:r>
      <w:r w:rsidR="0028385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 motion to accept the</w:t>
      </w:r>
      <w:r w:rsidR="00B931A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April financials, George Smith </w:t>
      </w:r>
      <w:r w:rsidR="00D17F7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2</w:t>
      </w:r>
      <w:r w:rsidR="00D17F7D" w:rsidRPr="00D17F7D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nd</w:t>
      </w:r>
      <w:r w:rsidR="00D17F7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the </w:t>
      </w:r>
      <w:r w:rsidR="00AF260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motion,</w:t>
      </w:r>
      <w:r w:rsidR="0072234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and all approved.</w:t>
      </w:r>
      <w:r w:rsidR="007F598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</w:p>
    <w:p w14:paraId="175F1B4C" w14:textId="4C78041B" w:rsidR="00413EB8" w:rsidRDefault="00D342AA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Secretary’s Report</w:t>
      </w:r>
      <w:r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: </w:t>
      </w:r>
      <w:r w:rsidR="000C2FBA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Teri Woodcock </w:t>
      </w:r>
      <w:r w:rsidR="00DC1DDA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– All member</w:t>
      </w:r>
      <w:r w:rsidR="005F4777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s</w:t>
      </w:r>
      <w:r w:rsidR="00DC1DDA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received the minutes from the</w:t>
      </w:r>
      <w:r w:rsidR="00E5621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55644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4/</w:t>
      </w:r>
      <w:r w:rsidR="0038270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9/2025</w:t>
      </w:r>
      <w:r w:rsidR="00BF68C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meeting.  </w:t>
      </w:r>
      <w:r w:rsidR="00DC1DDA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There were no questions or co</w:t>
      </w:r>
      <w:r w:rsidR="00CC2747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rrections.  </w:t>
      </w:r>
      <w:r w:rsidR="004127B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Frank Collins</w:t>
      </w:r>
      <w:r w:rsidR="00586B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made </w:t>
      </w:r>
      <w:r w:rsidR="00163DD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 </w:t>
      </w:r>
      <w:r w:rsidR="00586B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m</w:t>
      </w:r>
      <w:r w:rsidR="00CC2747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otion</w:t>
      </w:r>
      <w:r w:rsidR="00586B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to approve the minutes, </w:t>
      </w:r>
      <w:r w:rsidR="00990D7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Gail Turner</w:t>
      </w:r>
      <w:r w:rsidR="003C55A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586B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2</w:t>
      </w:r>
      <w:r w:rsidR="00586B45" w:rsidRPr="00586B45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nd</w:t>
      </w:r>
      <w:r w:rsidR="00586B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the motion</w:t>
      </w:r>
      <w:r w:rsidR="00413EB8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, </w:t>
      </w:r>
      <w:r w:rsidR="00990D7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and all approved.</w:t>
      </w:r>
    </w:p>
    <w:p w14:paraId="5B23B9E5" w14:textId="33426F61" w:rsidR="007434F3" w:rsidRDefault="00343C54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lastRenderedPageBreak/>
        <w:t>Ar</w:t>
      </w:r>
      <w:r w:rsidR="00D7393D"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chitectural Committee</w:t>
      </w:r>
      <w:r w:rsidR="00E53677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:</w:t>
      </w:r>
      <w:r w:rsidR="00C2621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B666A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Danny Gonzalez – no </w:t>
      </w:r>
      <w:r w:rsidR="00E145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report.  </w:t>
      </w:r>
      <w:r w:rsidR="0010570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Kris </w:t>
      </w:r>
      <w:r w:rsidR="00A6410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advised </w:t>
      </w:r>
      <w:r w:rsidR="00E145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Danny </w:t>
      </w:r>
      <w:proofErr w:type="gramStart"/>
      <w:r w:rsidR="00E145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sent</w:t>
      </w:r>
      <w:proofErr w:type="gramEnd"/>
      <w:r w:rsidR="00E145C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him a form </w:t>
      </w:r>
      <w:r w:rsidR="00180BD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for</w:t>
      </w:r>
      <w:r w:rsidR="007A7A7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the</w:t>
      </w:r>
      <w:r w:rsidR="00C3239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Architectural Committee</w:t>
      </w:r>
      <w:r w:rsidR="00B13F6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0A212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to use</w:t>
      </w:r>
      <w:r w:rsidR="003B75E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Form needs to be modified because </w:t>
      </w:r>
      <w:r w:rsidR="007A7A7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some things are not applicable.  </w:t>
      </w:r>
      <w:r w:rsidR="00EF009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 suggestion was made to include information in </w:t>
      </w:r>
      <w:r w:rsidR="00730C4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Fall </w:t>
      </w:r>
      <w:r w:rsidR="00EF009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Newsletter on what </w:t>
      </w:r>
      <w:r w:rsidR="00F3091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type of things need Architectural</w:t>
      </w:r>
      <w:r w:rsidR="006E703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Committee</w:t>
      </w:r>
      <w:r w:rsidR="00F3091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approval</w:t>
      </w:r>
    </w:p>
    <w:p w14:paraId="2D0EBBA6" w14:textId="16B7A17A" w:rsidR="003D5C81" w:rsidRPr="000134B7" w:rsidRDefault="003D5C81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Parkway Committee</w:t>
      </w:r>
      <w:r w:rsidR="00E715B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: </w:t>
      </w:r>
      <w:r w:rsidR="00F7398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Kris Boucher – Kris </w:t>
      </w:r>
      <w:r w:rsidR="0015505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attended the most recent meeting,</w:t>
      </w:r>
      <w:r w:rsidR="0010570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on</w:t>
      </w:r>
      <w:r w:rsidR="00F65D9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F7398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5</w:t>
      </w:r>
      <w:r w:rsidR="00FC239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/12/25</w:t>
      </w:r>
      <w:r w:rsidR="00C94C2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</w:t>
      </w:r>
      <w:r w:rsidR="00FD426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 Parkway is financially</w:t>
      </w:r>
      <w:r w:rsidR="007C18B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okay.  </w:t>
      </w:r>
      <w:r w:rsidR="00FD426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There is</w:t>
      </w:r>
      <w:r w:rsidR="007E2A6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</w:t>
      </w:r>
      <w:r w:rsidR="00FD426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Newsletter from </w:t>
      </w:r>
      <w:proofErr w:type="gramStart"/>
      <w:r w:rsidR="00FD426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 Parkway</w:t>
      </w:r>
      <w:proofErr w:type="gramEnd"/>
      <w:r w:rsidR="00FD426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included with the Directory.</w:t>
      </w:r>
      <w:r w:rsidR="0070375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The County will be replacing the 4 bridges on </w:t>
      </w:r>
      <w:proofErr w:type="gramStart"/>
      <w:r w:rsidR="0070375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the Parkway</w:t>
      </w:r>
      <w:proofErr w:type="gramEnd"/>
      <w:r w:rsidR="007C18B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which </w:t>
      </w:r>
      <w:r w:rsidR="007E2A6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may cause problems with the </w:t>
      </w:r>
      <w:r w:rsidR="00EA4E6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irri</w:t>
      </w:r>
      <w:r w:rsidR="007A459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gation system</w:t>
      </w:r>
      <w:r w:rsidR="007E2A6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 T</w:t>
      </w:r>
      <w:r w:rsidR="0070375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he electrician is still working on the electrical box that was damaged during the hurricanes</w:t>
      </w:r>
      <w:r w:rsidR="00F74D18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</w:t>
      </w:r>
    </w:p>
    <w:p w14:paraId="7BAB19E5" w14:textId="77777777" w:rsidR="004D7BBE" w:rsidRDefault="00332096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Communications Committee</w:t>
      </w:r>
      <w:r w:rsidR="0034412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:</w:t>
      </w:r>
      <w:r w:rsidR="006D4E1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</w:t>
      </w:r>
      <w:r w:rsidR="007B6AD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Geo Turner</w:t>
      </w:r>
      <w:r w:rsidR="006D4E1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– </w:t>
      </w:r>
      <w:r w:rsidR="00A7764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Gail</w:t>
      </w:r>
      <w:r w:rsidR="005734B8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ad</w:t>
      </w:r>
      <w:r w:rsidR="006D4E1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vised that Geo Turner </w:t>
      </w:r>
      <w:r w:rsidR="0047633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plans to have the Fall Newsletter out in </w:t>
      </w:r>
      <w:r w:rsidR="00C9772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mid-October</w:t>
      </w:r>
      <w:r w:rsidR="0071411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</w:t>
      </w:r>
    </w:p>
    <w:p w14:paraId="54F363FB" w14:textId="17D41267" w:rsidR="00A7764D" w:rsidRDefault="004D7BBE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Fine Committee</w:t>
      </w:r>
      <w:r w:rsidR="0066104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:  Gail Turner – Nothing to report</w:t>
      </w:r>
      <w:r w:rsidR="00A7764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</w:t>
      </w:r>
      <w:r w:rsidR="00083D7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</w:p>
    <w:p w14:paraId="0FE7ED03" w14:textId="61AF636D" w:rsidR="00833284" w:rsidRDefault="00865FB0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Property Maintenance</w:t>
      </w:r>
      <w:r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:  Gail Turner </w:t>
      </w:r>
      <w:r w:rsidR="004661F4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–</w:t>
      </w:r>
      <w:r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6E45A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Gail </w:t>
      </w:r>
      <w:r w:rsidR="00BF76B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&amp; </w:t>
      </w:r>
      <w:r w:rsidR="00E5485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Kris completed the</w:t>
      </w:r>
      <w:r w:rsidR="008B3CC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May</w:t>
      </w:r>
      <w:r w:rsidR="00E54856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drive by inspections.</w:t>
      </w:r>
      <w:r w:rsidR="008B3CC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Eleven </w:t>
      </w:r>
      <w:r w:rsidR="001A263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letters were mailed</w:t>
      </w:r>
      <w:r w:rsidR="00094CF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--</w:t>
      </w:r>
      <w:r w:rsidR="00093FB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8</w:t>
      </w:r>
      <w:r w:rsidR="00AD5F5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CF35C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were </w:t>
      </w:r>
      <w:r w:rsidR="00093FB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1</w:t>
      </w:r>
      <w:r w:rsidR="00093FBF" w:rsidRPr="00093FBF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st</w:t>
      </w:r>
      <w:r w:rsidR="00093FB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violation</w:t>
      </w:r>
      <w:r w:rsidR="00CF35C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letters</w:t>
      </w:r>
      <w:r w:rsidR="004264B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—all </w:t>
      </w:r>
      <w:r w:rsidR="00C45F0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landscaping, and</w:t>
      </w:r>
      <w:r w:rsidR="00AD5F5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3 </w:t>
      </w:r>
      <w:r w:rsidR="00AE402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were </w:t>
      </w:r>
      <w:r w:rsidR="004264B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2</w:t>
      </w:r>
      <w:r w:rsidR="004264BA" w:rsidRPr="004264BA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nd</w:t>
      </w:r>
      <w:r w:rsidR="004264B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violation</w:t>
      </w:r>
      <w:r w:rsidR="00CF35C4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letters</w:t>
      </w:r>
      <w:r w:rsidR="008B3CC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—</w:t>
      </w:r>
      <w:r w:rsidR="004264B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land</w:t>
      </w:r>
      <w:r w:rsidR="008B3CC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scaping, lack of pool cage, and lack of irrigation</w:t>
      </w:r>
      <w:r w:rsidR="00094CF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</w:t>
      </w:r>
      <w:r w:rsidR="0082160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Gail said she</w:t>
      </w:r>
      <w:r w:rsidR="00D43FA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will be sending</w:t>
      </w:r>
      <w:r w:rsidR="006007D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0D56F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 </w:t>
      </w:r>
      <w:r w:rsidR="0082160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2</w:t>
      </w:r>
      <w:proofErr w:type="gramStart"/>
      <w:r w:rsidR="0082160F" w:rsidRPr="0082160F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nd</w:t>
      </w:r>
      <w:r w:rsidR="0082160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D43FA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violation</w:t>
      </w:r>
      <w:proofErr w:type="gramEnd"/>
      <w:r w:rsidR="00D43FA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CF206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letter</w:t>
      </w:r>
      <w:r w:rsidR="00D43FAB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shortly to </w:t>
      </w:r>
      <w:r w:rsidR="00CF2060" w:rsidRPr="007656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35</w:t>
      </w:r>
      <w:r w:rsidR="007656B0" w:rsidRPr="007656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0 Eden </w:t>
      </w:r>
      <w:r w:rsidR="00CF2060" w:rsidRPr="007656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Gladstone and 37</w:t>
      </w:r>
      <w:r w:rsidR="007656B0" w:rsidRPr="007656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8</w:t>
      </w:r>
      <w:r w:rsidR="00CF2060" w:rsidRPr="007656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Firethor</w:t>
      </w:r>
      <w:r w:rsidR="007656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n</w:t>
      </w:r>
      <w:r w:rsidR="005A787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</w:t>
      </w:r>
      <w:r w:rsidR="007E3B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Krisha Moto Lewis </w:t>
      </w:r>
      <w:r w:rsidR="00F274C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discussed her letter of </w:t>
      </w:r>
      <w:r w:rsidR="000C6518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violation she recently received regarding dead palms on her property.  </w:t>
      </w:r>
      <w:r w:rsidR="00B131DE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She called Sarasota County and was informed that dead palms do not need to be removed.  </w:t>
      </w:r>
      <w:r w:rsidR="006007D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Krisha said s</w:t>
      </w:r>
      <w:r w:rsidR="0061539C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he </w:t>
      </w:r>
      <w:r w:rsidR="00D166A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has a flowering vine growing up &amp; around the </w:t>
      </w:r>
      <w:r w:rsidR="000F6D3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palm.</w:t>
      </w:r>
    </w:p>
    <w:p w14:paraId="024BA148" w14:textId="1DBA7281" w:rsidR="00CF2F16" w:rsidRDefault="000B65EA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Social Committee</w:t>
      </w:r>
      <w:r w:rsidR="00553DB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:</w:t>
      </w:r>
      <w:r w:rsidR="000D56F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3F302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Octoberfest is tentatively scheduled for Friday 10/24/25.</w:t>
      </w:r>
      <w:r w:rsidR="00973C3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 The Holiday Pary is tentatively set for Sunday 12/14/25 at Boca Royale.  </w:t>
      </w:r>
      <w:r w:rsidR="006007D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The exact date </w:t>
      </w:r>
      <w:r w:rsidR="00973C3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will be </w:t>
      </w:r>
      <w:r w:rsidR="0040111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finalized in June</w:t>
      </w:r>
      <w:r w:rsidR="00AE3AF8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</w:t>
      </w:r>
    </w:p>
    <w:p w14:paraId="2C68537D" w14:textId="42548961" w:rsidR="009E1324" w:rsidRPr="009E1324" w:rsidRDefault="009E1324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Welcome Committee</w:t>
      </w:r>
      <w:r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:</w:t>
      </w:r>
      <w:r w:rsidR="000D56F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382D91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Jeanine Hosey agreed to take over the </w:t>
      </w:r>
      <w:r w:rsidR="004863F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Welcome </w:t>
      </w:r>
      <w:r w:rsidR="004A612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Committee</w:t>
      </w:r>
      <w:r w:rsidR="004863F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.  </w:t>
      </w:r>
      <w:r w:rsidR="0040111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Gail </w:t>
      </w:r>
      <w:proofErr w:type="gramStart"/>
      <w:r w:rsidR="0040111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is</w:t>
      </w:r>
      <w:proofErr w:type="gramEnd"/>
      <w:r w:rsidR="0040111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working on a list of new property owners since January 202</w:t>
      </w:r>
      <w:r w:rsidR="00924ED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4</w:t>
      </w:r>
      <w:r w:rsidR="00774BE8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.</w:t>
      </w:r>
    </w:p>
    <w:p w14:paraId="55A9E3D9" w14:textId="2301024E" w:rsidR="00AE3AF8" w:rsidRDefault="00EF5424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Old Business</w:t>
      </w:r>
      <w:r w:rsidR="00553DB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: </w:t>
      </w:r>
      <w:r w:rsidR="004E1E72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George Smith </w:t>
      </w:r>
      <w:r w:rsidR="00344EB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inquired about assigning email addresses for all Board members</w:t>
      </w:r>
      <w:r w:rsidR="00114845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—need to check with Don Bayley on this.</w:t>
      </w:r>
    </w:p>
    <w:p w14:paraId="036D85FD" w14:textId="35298510" w:rsidR="00E25E0D" w:rsidRDefault="00FB50CA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ja-JP"/>
          <w14:ligatures w14:val="none"/>
        </w:rPr>
        <w:t>New Business</w:t>
      </w:r>
      <w:r w:rsidR="0034412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: </w:t>
      </w:r>
      <w:r w:rsidR="0084312F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Once the new CAM person is in place, the HOA needs to designate 1 person to keep the records.  George Smith volunteered </w:t>
      </w:r>
      <w:r w:rsidR="008A48B0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to do this.</w:t>
      </w:r>
    </w:p>
    <w:p w14:paraId="55CCD0D2" w14:textId="0AB3AA7F" w:rsidR="00166D2E" w:rsidRDefault="00BD6939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Gail Turner </w:t>
      </w:r>
      <w:r w:rsidR="00494EA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made a motion </w:t>
      </w:r>
      <w:r w:rsidR="00D0269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to close the meeting,</w:t>
      </w:r>
      <w:r w:rsidR="00E25E0D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="00AE72D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Kris Bouche</w:t>
      </w:r>
      <w:r w:rsidR="0071316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r</w:t>
      </w:r>
      <w:r w:rsidR="00D0269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2</w:t>
      </w:r>
      <w:r w:rsidR="00D02693" w:rsidRPr="00D0269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ja-JP"/>
          <w14:ligatures w14:val="none"/>
        </w:rPr>
        <w:t>nd</w:t>
      </w:r>
      <w:r w:rsidR="00D0269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the motion, and </w:t>
      </w:r>
      <w:r w:rsidR="00713169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all </w:t>
      </w:r>
      <w:r w:rsidR="00D02693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approved to close the meeting.</w:t>
      </w:r>
    </w:p>
    <w:p w14:paraId="7A853B63" w14:textId="13027357" w:rsidR="00A53238" w:rsidRPr="000134B7" w:rsidRDefault="00166D2E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M</w:t>
      </w:r>
      <w:r w:rsidR="00A53238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eeting adjourned at </w:t>
      </w:r>
      <w:r w:rsidR="00083D7A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6:17</w:t>
      </w:r>
      <w:r w:rsidR="00A53238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PM.</w:t>
      </w:r>
    </w:p>
    <w:p w14:paraId="46670CED" w14:textId="4DCE32F2" w:rsidR="00AE3AF8" w:rsidRPr="000134B7" w:rsidRDefault="00383D75" w:rsidP="0066538E">
      <w:pPr>
        <w:spacing w:line="279" w:lineRule="auto"/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</w:pPr>
      <w:r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>Respectfully submitted</w:t>
      </w:r>
      <w:r w:rsidR="005D592B" w:rsidRPr="000134B7">
        <w:rPr>
          <w:rFonts w:ascii="Arial" w:eastAsia="Times New Roman" w:hAnsi="Arial" w:cs="Arial"/>
          <w:kern w:val="0"/>
          <w:sz w:val="20"/>
          <w:szCs w:val="20"/>
          <w:lang w:eastAsia="ja-JP"/>
          <w14:ligatures w14:val="none"/>
        </w:rPr>
        <w:t xml:space="preserve"> by Teri Woodcock, Secretary</w:t>
      </w:r>
    </w:p>
    <w:sectPr w:rsidR="00AE3AF8" w:rsidRPr="000134B7" w:rsidSect="004F4E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wis721 BlkCn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FF17"/>
    <w:multiLevelType w:val="hybridMultilevel"/>
    <w:tmpl w:val="9B3AA0CC"/>
    <w:lvl w:ilvl="0" w:tplc="4984A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20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8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A3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2C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8E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9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C2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6495"/>
    <w:multiLevelType w:val="hybridMultilevel"/>
    <w:tmpl w:val="01F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41FB"/>
    <w:multiLevelType w:val="hybridMultilevel"/>
    <w:tmpl w:val="ED0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7DF7"/>
    <w:multiLevelType w:val="hybridMultilevel"/>
    <w:tmpl w:val="90EC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272901">
    <w:abstractNumId w:val="2"/>
  </w:num>
  <w:num w:numId="2" w16cid:durableId="633995915">
    <w:abstractNumId w:val="1"/>
  </w:num>
  <w:num w:numId="3" w16cid:durableId="749546157">
    <w:abstractNumId w:val="3"/>
  </w:num>
  <w:num w:numId="4" w16cid:durableId="9393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75"/>
    <w:rsid w:val="000007BC"/>
    <w:rsid w:val="00001008"/>
    <w:rsid w:val="00011646"/>
    <w:rsid w:val="000134B7"/>
    <w:rsid w:val="00013DC3"/>
    <w:rsid w:val="0001429E"/>
    <w:rsid w:val="000146E1"/>
    <w:rsid w:val="0001579D"/>
    <w:rsid w:val="00023095"/>
    <w:rsid w:val="00027C5E"/>
    <w:rsid w:val="000328D6"/>
    <w:rsid w:val="00032DC3"/>
    <w:rsid w:val="00035B30"/>
    <w:rsid w:val="00037067"/>
    <w:rsid w:val="00040B13"/>
    <w:rsid w:val="000415DB"/>
    <w:rsid w:val="00042221"/>
    <w:rsid w:val="00042F8D"/>
    <w:rsid w:val="00046400"/>
    <w:rsid w:val="00046EED"/>
    <w:rsid w:val="00047350"/>
    <w:rsid w:val="00050900"/>
    <w:rsid w:val="000561DB"/>
    <w:rsid w:val="00056A38"/>
    <w:rsid w:val="00063433"/>
    <w:rsid w:val="00065379"/>
    <w:rsid w:val="00065426"/>
    <w:rsid w:val="00066EA2"/>
    <w:rsid w:val="00070A11"/>
    <w:rsid w:val="000739C4"/>
    <w:rsid w:val="0007431F"/>
    <w:rsid w:val="0007631C"/>
    <w:rsid w:val="0007683F"/>
    <w:rsid w:val="00076A13"/>
    <w:rsid w:val="00076BE9"/>
    <w:rsid w:val="00080640"/>
    <w:rsid w:val="000806B9"/>
    <w:rsid w:val="0008209E"/>
    <w:rsid w:val="00082127"/>
    <w:rsid w:val="000821CA"/>
    <w:rsid w:val="00083D7A"/>
    <w:rsid w:val="00090FAD"/>
    <w:rsid w:val="00092812"/>
    <w:rsid w:val="0009335C"/>
    <w:rsid w:val="00093FBF"/>
    <w:rsid w:val="0009425B"/>
    <w:rsid w:val="00094CFF"/>
    <w:rsid w:val="00094F44"/>
    <w:rsid w:val="00095395"/>
    <w:rsid w:val="00095FBD"/>
    <w:rsid w:val="000A1291"/>
    <w:rsid w:val="000A2123"/>
    <w:rsid w:val="000A7594"/>
    <w:rsid w:val="000B24CA"/>
    <w:rsid w:val="000B31ED"/>
    <w:rsid w:val="000B59C2"/>
    <w:rsid w:val="000B5F35"/>
    <w:rsid w:val="000B65EA"/>
    <w:rsid w:val="000C02C1"/>
    <w:rsid w:val="000C09D2"/>
    <w:rsid w:val="000C0BE2"/>
    <w:rsid w:val="000C2FBA"/>
    <w:rsid w:val="000C6518"/>
    <w:rsid w:val="000D0CA1"/>
    <w:rsid w:val="000D39B4"/>
    <w:rsid w:val="000D56F2"/>
    <w:rsid w:val="000D7CB1"/>
    <w:rsid w:val="000E72D1"/>
    <w:rsid w:val="000F11B8"/>
    <w:rsid w:val="000F433E"/>
    <w:rsid w:val="000F5526"/>
    <w:rsid w:val="000F56BB"/>
    <w:rsid w:val="000F6D39"/>
    <w:rsid w:val="000F78DC"/>
    <w:rsid w:val="001007EB"/>
    <w:rsid w:val="00105704"/>
    <w:rsid w:val="001057B6"/>
    <w:rsid w:val="00107805"/>
    <w:rsid w:val="001125FD"/>
    <w:rsid w:val="00114845"/>
    <w:rsid w:val="00114895"/>
    <w:rsid w:val="00115748"/>
    <w:rsid w:val="00116107"/>
    <w:rsid w:val="001200E8"/>
    <w:rsid w:val="001235E8"/>
    <w:rsid w:val="00124F2A"/>
    <w:rsid w:val="00125DEC"/>
    <w:rsid w:val="00130C41"/>
    <w:rsid w:val="00132E5F"/>
    <w:rsid w:val="001378A9"/>
    <w:rsid w:val="001378C4"/>
    <w:rsid w:val="00137E49"/>
    <w:rsid w:val="001412F8"/>
    <w:rsid w:val="00141C35"/>
    <w:rsid w:val="00146040"/>
    <w:rsid w:val="00146EB9"/>
    <w:rsid w:val="0015219E"/>
    <w:rsid w:val="001523E3"/>
    <w:rsid w:val="00152A26"/>
    <w:rsid w:val="00153400"/>
    <w:rsid w:val="001534E1"/>
    <w:rsid w:val="00153EB4"/>
    <w:rsid w:val="001546F3"/>
    <w:rsid w:val="0015505A"/>
    <w:rsid w:val="001559C1"/>
    <w:rsid w:val="00163DD9"/>
    <w:rsid w:val="00166D2E"/>
    <w:rsid w:val="0016725D"/>
    <w:rsid w:val="0017597B"/>
    <w:rsid w:val="00180337"/>
    <w:rsid w:val="00180BD4"/>
    <w:rsid w:val="00184AF8"/>
    <w:rsid w:val="00184C51"/>
    <w:rsid w:val="001861BA"/>
    <w:rsid w:val="0018680C"/>
    <w:rsid w:val="00186FE4"/>
    <w:rsid w:val="00192EEB"/>
    <w:rsid w:val="00194133"/>
    <w:rsid w:val="0019434A"/>
    <w:rsid w:val="001963A3"/>
    <w:rsid w:val="001A2631"/>
    <w:rsid w:val="001A3EFB"/>
    <w:rsid w:val="001A437E"/>
    <w:rsid w:val="001A7410"/>
    <w:rsid w:val="001A7A65"/>
    <w:rsid w:val="001A7CCA"/>
    <w:rsid w:val="001B266D"/>
    <w:rsid w:val="001B2A48"/>
    <w:rsid w:val="001B5A27"/>
    <w:rsid w:val="001C2AF1"/>
    <w:rsid w:val="001C4B61"/>
    <w:rsid w:val="001C5249"/>
    <w:rsid w:val="001D0968"/>
    <w:rsid w:val="001D09A9"/>
    <w:rsid w:val="001D27FA"/>
    <w:rsid w:val="001E05C0"/>
    <w:rsid w:val="001E31E8"/>
    <w:rsid w:val="001E43B1"/>
    <w:rsid w:val="001E5D2A"/>
    <w:rsid w:val="001E6714"/>
    <w:rsid w:val="002047D9"/>
    <w:rsid w:val="0020763F"/>
    <w:rsid w:val="002107E1"/>
    <w:rsid w:val="0021329A"/>
    <w:rsid w:val="00213F75"/>
    <w:rsid w:val="00213F87"/>
    <w:rsid w:val="002149A4"/>
    <w:rsid w:val="00221F53"/>
    <w:rsid w:val="00224444"/>
    <w:rsid w:val="00231770"/>
    <w:rsid w:val="00231FF6"/>
    <w:rsid w:val="00234BBB"/>
    <w:rsid w:val="00240DEE"/>
    <w:rsid w:val="00241CD4"/>
    <w:rsid w:val="00243CE2"/>
    <w:rsid w:val="00243E1A"/>
    <w:rsid w:val="00244E5D"/>
    <w:rsid w:val="00250DDB"/>
    <w:rsid w:val="00256C6E"/>
    <w:rsid w:val="00261FC9"/>
    <w:rsid w:val="00263A50"/>
    <w:rsid w:val="00270CE6"/>
    <w:rsid w:val="002721F2"/>
    <w:rsid w:val="0027312C"/>
    <w:rsid w:val="0027432B"/>
    <w:rsid w:val="00275D77"/>
    <w:rsid w:val="00277EDB"/>
    <w:rsid w:val="00280B88"/>
    <w:rsid w:val="002830DA"/>
    <w:rsid w:val="00283857"/>
    <w:rsid w:val="00290B03"/>
    <w:rsid w:val="00292900"/>
    <w:rsid w:val="00292D85"/>
    <w:rsid w:val="002940A1"/>
    <w:rsid w:val="002A244D"/>
    <w:rsid w:val="002A27DB"/>
    <w:rsid w:val="002A7A5D"/>
    <w:rsid w:val="002A7B5D"/>
    <w:rsid w:val="002B5F4B"/>
    <w:rsid w:val="002B6657"/>
    <w:rsid w:val="002B7D30"/>
    <w:rsid w:val="002C0114"/>
    <w:rsid w:val="002C12AC"/>
    <w:rsid w:val="002C46C8"/>
    <w:rsid w:val="002C5256"/>
    <w:rsid w:val="002D3288"/>
    <w:rsid w:val="002D75A3"/>
    <w:rsid w:val="002E00F9"/>
    <w:rsid w:val="002E0351"/>
    <w:rsid w:val="002E2956"/>
    <w:rsid w:val="002E2D3F"/>
    <w:rsid w:val="002E3769"/>
    <w:rsid w:val="002E5DC9"/>
    <w:rsid w:val="002E754C"/>
    <w:rsid w:val="002F0D3C"/>
    <w:rsid w:val="002F1A79"/>
    <w:rsid w:val="00300E9A"/>
    <w:rsid w:val="00300EEF"/>
    <w:rsid w:val="00302B14"/>
    <w:rsid w:val="0030349A"/>
    <w:rsid w:val="00305922"/>
    <w:rsid w:val="00312AC7"/>
    <w:rsid w:val="00313ED1"/>
    <w:rsid w:val="0031473B"/>
    <w:rsid w:val="00316A21"/>
    <w:rsid w:val="00317421"/>
    <w:rsid w:val="00323B6C"/>
    <w:rsid w:val="00326272"/>
    <w:rsid w:val="003279FB"/>
    <w:rsid w:val="003308B7"/>
    <w:rsid w:val="00331CB9"/>
    <w:rsid w:val="00332096"/>
    <w:rsid w:val="00332EAC"/>
    <w:rsid w:val="003353ED"/>
    <w:rsid w:val="00336710"/>
    <w:rsid w:val="00336D54"/>
    <w:rsid w:val="003374E8"/>
    <w:rsid w:val="00340417"/>
    <w:rsid w:val="00343C54"/>
    <w:rsid w:val="00344127"/>
    <w:rsid w:val="00344EB3"/>
    <w:rsid w:val="00355339"/>
    <w:rsid w:val="00355B07"/>
    <w:rsid w:val="00357AA5"/>
    <w:rsid w:val="00362765"/>
    <w:rsid w:val="00366F2B"/>
    <w:rsid w:val="00372F31"/>
    <w:rsid w:val="00381101"/>
    <w:rsid w:val="0038270B"/>
    <w:rsid w:val="00382D91"/>
    <w:rsid w:val="00383D75"/>
    <w:rsid w:val="003842A7"/>
    <w:rsid w:val="003904FF"/>
    <w:rsid w:val="00390F92"/>
    <w:rsid w:val="00390FCD"/>
    <w:rsid w:val="003924A8"/>
    <w:rsid w:val="003951F7"/>
    <w:rsid w:val="0039658E"/>
    <w:rsid w:val="00396E35"/>
    <w:rsid w:val="003B0DF6"/>
    <w:rsid w:val="003B48AD"/>
    <w:rsid w:val="003B75E0"/>
    <w:rsid w:val="003C00C8"/>
    <w:rsid w:val="003C0282"/>
    <w:rsid w:val="003C219F"/>
    <w:rsid w:val="003C42BB"/>
    <w:rsid w:val="003C455A"/>
    <w:rsid w:val="003C55AD"/>
    <w:rsid w:val="003C5AFF"/>
    <w:rsid w:val="003C5C5E"/>
    <w:rsid w:val="003D5C81"/>
    <w:rsid w:val="003E3124"/>
    <w:rsid w:val="003E366E"/>
    <w:rsid w:val="003F302D"/>
    <w:rsid w:val="003F616D"/>
    <w:rsid w:val="003F752B"/>
    <w:rsid w:val="0040111F"/>
    <w:rsid w:val="00405539"/>
    <w:rsid w:val="004056C4"/>
    <w:rsid w:val="004071EA"/>
    <w:rsid w:val="00411BA8"/>
    <w:rsid w:val="00411DA3"/>
    <w:rsid w:val="00412674"/>
    <w:rsid w:val="004127BD"/>
    <w:rsid w:val="00413EB8"/>
    <w:rsid w:val="004149B6"/>
    <w:rsid w:val="00415BCF"/>
    <w:rsid w:val="00417FF2"/>
    <w:rsid w:val="0042371A"/>
    <w:rsid w:val="00424255"/>
    <w:rsid w:val="004264BA"/>
    <w:rsid w:val="0042796F"/>
    <w:rsid w:val="0043167B"/>
    <w:rsid w:val="00441C20"/>
    <w:rsid w:val="00442E2A"/>
    <w:rsid w:val="004459BE"/>
    <w:rsid w:val="00457007"/>
    <w:rsid w:val="00460C64"/>
    <w:rsid w:val="004661F4"/>
    <w:rsid w:val="00471D04"/>
    <w:rsid w:val="0047633F"/>
    <w:rsid w:val="00477454"/>
    <w:rsid w:val="00485372"/>
    <w:rsid w:val="004863AD"/>
    <w:rsid w:val="004863F5"/>
    <w:rsid w:val="00486943"/>
    <w:rsid w:val="00491F1B"/>
    <w:rsid w:val="00494EAA"/>
    <w:rsid w:val="00496BE5"/>
    <w:rsid w:val="004A052D"/>
    <w:rsid w:val="004A077B"/>
    <w:rsid w:val="004A3982"/>
    <w:rsid w:val="004A5836"/>
    <w:rsid w:val="004A6125"/>
    <w:rsid w:val="004B2084"/>
    <w:rsid w:val="004B38C7"/>
    <w:rsid w:val="004B496F"/>
    <w:rsid w:val="004B4A6E"/>
    <w:rsid w:val="004B577C"/>
    <w:rsid w:val="004B6AFC"/>
    <w:rsid w:val="004B7AD6"/>
    <w:rsid w:val="004B7BD2"/>
    <w:rsid w:val="004C06D2"/>
    <w:rsid w:val="004C1C5C"/>
    <w:rsid w:val="004D034C"/>
    <w:rsid w:val="004D0F07"/>
    <w:rsid w:val="004D14C3"/>
    <w:rsid w:val="004D3F7F"/>
    <w:rsid w:val="004D5103"/>
    <w:rsid w:val="004D5185"/>
    <w:rsid w:val="004D57F1"/>
    <w:rsid w:val="004D7BBE"/>
    <w:rsid w:val="004E0B3A"/>
    <w:rsid w:val="004E0B97"/>
    <w:rsid w:val="004E1E72"/>
    <w:rsid w:val="004E29D8"/>
    <w:rsid w:val="004E3246"/>
    <w:rsid w:val="004E66C2"/>
    <w:rsid w:val="004E7944"/>
    <w:rsid w:val="004F2EB1"/>
    <w:rsid w:val="004F4E1B"/>
    <w:rsid w:val="0051065A"/>
    <w:rsid w:val="005146D1"/>
    <w:rsid w:val="005150E1"/>
    <w:rsid w:val="00522E66"/>
    <w:rsid w:val="00523C97"/>
    <w:rsid w:val="00525D94"/>
    <w:rsid w:val="00530A6C"/>
    <w:rsid w:val="00531D37"/>
    <w:rsid w:val="0053277E"/>
    <w:rsid w:val="00534DA6"/>
    <w:rsid w:val="0053616C"/>
    <w:rsid w:val="0053640F"/>
    <w:rsid w:val="005510C0"/>
    <w:rsid w:val="005517CD"/>
    <w:rsid w:val="00552465"/>
    <w:rsid w:val="00552784"/>
    <w:rsid w:val="00553DBF"/>
    <w:rsid w:val="0055407C"/>
    <w:rsid w:val="00555263"/>
    <w:rsid w:val="00556440"/>
    <w:rsid w:val="00564A89"/>
    <w:rsid w:val="00566EAE"/>
    <w:rsid w:val="00567C12"/>
    <w:rsid w:val="00567EC1"/>
    <w:rsid w:val="00572379"/>
    <w:rsid w:val="00572752"/>
    <w:rsid w:val="005734B8"/>
    <w:rsid w:val="00575263"/>
    <w:rsid w:val="00575C1A"/>
    <w:rsid w:val="00580258"/>
    <w:rsid w:val="00580929"/>
    <w:rsid w:val="005836B5"/>
    <w:rsid w:val="0058451B"/>
    <w:rsid w:val="00585F5D"/>
    <w:rsid w:val="00586B45"/>
    <w:rsid w:val="00591EB5"/>
    <w:rsid w:val="005A082A"/>
    <w:rsid w:val="005A2BF4"/>
    <w:rsid w:val="005A7872"/>
    <w:rsid w:val="005B43A3"/>
    <w:rsid w:val="005B4EF4"/>
    <w:rsid w:val="005B54AA"/>
    <w:rsid w:val="005B57AE"/>
    <w:rsid w:val="005B6EFB"/>
    <w:rsid w:val="005B7118"/>
    <w:rsid w:val="005B7B0E"/>
    <w:rsid w:val="005C1CE0"/>
    <w:rsid w:val="005C1E94"/>
    <w:rsid w:val="005D163A"/>
    <w:rsid w:val="005D16E4"/>
    <w:rsid w:val="005D33E2"/>
    <w:rsid w:val="005D4A55"/>
    <w:rsid w:val="005D592B"/>
    <w:rsid w:val="005E55C9"/>
    <w:rsid w:val="005E6C97"/>
    <w:rsid w:val="005F1DCD"/>
    <w:rsid w:val="005F20AA"/>
    <w:rsid w:val="005F3715"/>
    <w:rsid w:val="005F4777"/>
    <w:rsid w:val="005F4E28"/>
    <w:rsid w:val="005F4F49"/>
    <w:rsid w:val="005F5E8F"/>
    <w:rsid w:val="005F7F02"/>
    <w:rsid w:val="006007D2"/>
    <w:rsid w:val="00601001"/>
    <w:rsid w:val="00610F44"/>
    <w:rsid w:val="00613916"/>
    <w:rsid w:val="00613DC6"/>
    <w:rsid w:val="00614A3C"/>
    <w:rsid w:val="0061539C"/>
    <w:rsid w:val="00620FA0"/>
    <w:rsid w:val="00621E15"/>
    <w:rsid w:val="00624B1E"/>
    <w:rsid w:val="00624E74"/>
    <w:rsid w:val="00630F9F"/>
    <w:rsid w:val="00631C62"/>
    <w:rsid w:val="006328C8"/>
    <w:rsid w:val="00633DB7"/>
    <w:rsid w:val="00633DF7"/>
    <w:rsid w:val="00635257"/>
    <w:rsid w:val="00636A52"/>
    <w:rsid w:val="006436CA"/>
    <w:rsid w:val="00645A16"/>
    <w:rsid w:val="00646A14"/>
    <w:rsid w:val="00651D99"/>
    <w:rsid w:val="00655333"/>
    <w:rsid w:val="006577CA"/>
    <w:rsid w:val="00661040"/>
    <w:rsid w:val="006620AC"/>
    <w:rsid w:val="00662638"/>
    <w:rsid w:val="00663830"/>
    <w:rsid w:val="00664C67"/>
    <w:rsid w:val="0066538E"/>
    <w:rsid w:val="00667D8A"/>
    <w:rsid w:val="006722B7"/>
    <w:rsid w:val="0067267A"/>
    <w:rsid w:val="00673BF2"/>
    <w:rsid w:val="006756DD"/>
    <w:rsid w:val="00682E7E"/>
    <w:rsid w:val="00687DD2"/>
    <w:rsid w:val="00690CD7"/>
    <w:rsid w:val="006953A6"/>
    <w:rsid w:val="00697CA7"/>
    <w:rsid w:val="006A2288"/>
    <w:rsid w:val="006A3B6F"/>
    <w:rsid w:val="006A643C"/>
    <w:rsid w:val="006B3D95"/>
    <w:rsid w:val="006C175F"/>
    <w:rsid w:val="006C359E"/>
    <w:rsid w:val="006C4093"/>
    <w:rsid w:val="006C43C2"/>
    <w:rsid w:val="006C4A2C"/>
    <w:rsid w:val="006C4AA0"/>
    <w:rsid w:val="006D0039"/>
    <w:rsid w:val="006D2A0C"/>
    <w:rsid w:val="006D4E11"/>
    <w:rsid w:val="006D68E1"/>
    <w:rsid w:val="006D6CDA"/>
    <w:rsid w:val="006E2BA4"/>
    <w:rsid w:val="006E45AC"/>
    <w:rsid w:val="006E55ED"/>
    <w:rsid w:val="006E7032"/>
    <w:rsid w:val="006F5483"/>
    <w:rsid w:val="0070375C"/>
    <w:rsid w:val="00704ACD"/>
    <w:rsid w:val="00705585"/>
    <w:rsid w:val="00705E63"/>
    <w:rsid w:val="007064A6"/>
    <w:rsid w:val="00711403"/>
    <w:rsid w:val="00712587"/>
    <w:rsid w:val="00713169"/>
    <w:rsid w:val="00714110"/>
    <w:rsid w:val="0071686F"/>
    <w:rsid w:val="00720273"/>
    <w:rsid w:val="00721C9A"/>
    <w:rsid w:val="00722343"/>
    <w:rsid w:val="007243B2"/>
    <w:rsid w:val="00725B8D"/>
    <w:rsid w:val="00730C44"/>
    <w:rsid w:val="0073188B"/>
    <w:rsid w:val="007318F4"/>
    <w:rsid w:val="00731A19"/>
    <w:rsid w:val="00735C6B"/>
    <w:rsid w:val="007434F3"/>
    <w:rsid w:val="007509C3"/>
    <w:rsid w:val="007624E9"/>
    <w:rsid w:val="00765149"/>
    <w:rsid w:val="007656B0"/>
    <w:rsid w:val="00766E96"/>
    <w:rsid w:val="0077388D"/>
    <w:rsid w:val="00774BE8"/>
    <w:rsid w:val="00775A74"/>
    <w:rsid w:val="00780080"/>
    <w:rsid w:val="00790BC3"/>
    <w:rsid w:val="00797FE7"/>
    <w:rsid w:val="007A0F10"/>
    <w:rsid w:val="007A2487"/>
    <w:rsid w:val="007A418D"/>
    <w:rsid w:val="007A459C"/>
    <w:rsid w:val="007A7A74"/>
    <w:rsid w:val="007B0879"/>
    <w:rsid w:val="007B288C"/>
    <w:rsid w:val="007B38F8"/>
    <w:rsid w:val="007B4692"/>
    <w:rsid w:val="007B506A"/>
    <w:rsid w:val="007B6AD5"/>
    <w:rsid w:val="007B72AA"/>
    <w:rsid w:val="007C18B4"/>
    <w:rsid w:val="007C62BE"/>
    <w:rsid w:val="007C6491"/>
    <w:rsid w:val="007C7525"/>
    <w:rsid w:val="007D22D9"/>
    <w:rsid w:val="007D4F9E"/>
    <w:rsid w:val="007E03AB"/>
    <w:rsid w:val="007E161D"/>
    <w:rsid w:val="007E2A61"/>
    <w:rsid w:val="007E3B45"/>
    <w:rsid w:val="007F3866"/>
    <w:rsid w:val="007F482D"/>
    <w:rsid w:val="007F5986"/>
    <w:rsid w:val="00800319"/>
    <w:rsid w:val="00800A2A"/>
    <w:rsid w:val="0080221C"/>
    <w:rsid w:val="00802970"/>
    <w:rsid w:val="00802CC9"/>
    <w:rsid w:val="00806EF8"/>
    <w:rsid w:val="00807341"/>
    <w:rsid w:val="00810768"/>
    <w:rsid w:val="0081259A"/>
    <w:rsid w:val="00816268"/>
    <w:rsid w:val="00816D47"/>
    <w:rsid w:val="0081736D"/>
    <w:rsid w:val="0082160F"/>
    <w:rsid w:val="0082430E"/>
    <w:rsid w:val="0082488A"/>
    <w:rsid w:val="00825767"/>
    <w:rsid w:val="0083196B"/>
    <w:rsid w:val="00832B21"/>
    <w:rsid w:val="00832BCC"/>
    <w:rsid w:val="00833284"/>
    <w:rsid w:val="00834C34"/>
    <w:rsid w:val="00837B85"/>
    <w:rsid w:val="008424B4"/>
    <w:rsid w:val="0084312F"/>
    <w:rsid w:val="00844725"/>
    <w:rsid w:val="00845FC0"/>
    <w:rsid w:val="00850A64"/>
    <w:rsid w:val="00851254"/>
    <w:rsid w:val="00851719"/>
    <w:rsid w:val="00853660"/>
    <w:rsid w:val="00856711"/>
    <w:rsid w:val="00856ECB"/>
    <w:rsid w:val="0086502A"/>
    <w:rsid w:val="00865E86"/>
    <w:rsid w:val="00865FB0"/>
    <w:rsid w:val="00871D1E"/>
    <w:rsid w:val="00872772"/>
    <w:rsid w:val="00874429"/>
    <w:rsid w:val="00875974"/>
    <w:rsid w:val="00880B6C"/>
    <w:rsid w:val="00880FEE"/>
    <w:rsid w:val="00882F37"/>
    <w:rsid w:val="0088576C"/>
    <w:rsid w:val="008861D8"/>
    <w:rsid w:val="00886E8B"/>
    <w:rsid w:val="00892977"/>
    <w:rsid w:val="00893DB9"/>
    <w:rsid w:val="00893DD1"/>
    <w:rsid w:val="00896597"/>
    <w:rsid w:val="00897AF2"/>
    <w:rsid w:val="008A089C"/>
    <w:rsid w:val="008A3D65"/>
    <w:rsid w:val="008A48B0"/>
    <w:rsid w:val="008B1053"/>
    <w:rsid w:val="008B14A2"/>
    <w:rsid w:val="008B2B52"/>
    <w:rsid w:val="008B3CCE"/>
    <w:rsid w:val="008B7041"/>
    <w:rsid w:val="008C02DA"/>
    <w:rsid w:val="008C516D"/>
    <w:rsid w:val="008C5BA1"/>
    <w:rsid w:val="008C78DE"/>
    <w:rsid w:val="008D004D"/>
    <w:rsid w:val="008D067D"/>
    <w:rsid w:val="008D218F"/>
    <w:rsid w:val="008D5B30"/>
    <w:rsid w:val="008D65D5"/>
    <w:rsid w:val="008D7C16"/>
    <w:rsid w:val="008E005A"/>
    <w:rsid w:val="008E392A"/>
    <w:rsid w:val="008E4515"/>
    <w:rsid w:val="008E5B94"/>
    <w:rsid w:val="008E669B"/>
    <w:rsid w:val="008F730B"/>
    <w:rsid w:val="00900EB1"/>
    <w:rsid w:val="009077FD"/>
    <w:rsid w:val="00911B4C"/>
    <w:rsid w:val="009139D6"/>
    <w:rsid w:val="00913F4F"/>
    <w:rsid w:val="00915298"/>
    <w:rsid w:val="00923117"/>
    <w:rsid w:val="00924EDD"/>
    <w:rsid w:val="00926FEE"/>
    <w:rsid w:val="009345FD"/>
    <w:rsid w:val="009357C2"/>
    <w:rsid w:val="0093585F"/>
    <w:rsid w:val="0093770E"/>
    <w:rsid w:val="00953211"/>
    <w:rsid w:val="00954DA3"/>
    <w:rsid w:val="00960C9B"/>
    <w:rsid w:val="00962B36"/>
    <w:rsid w:val="009652EE"/>
    <w:rsid w:val="009732F8"/>
    <w:rsid w:val="0097383F"/>
    <w:rsid w:val="00973C35"/>
    <w:rsid w:val="00973CBA"/>
    <w:rsid w:val="009769AD"/>
    <w:rsid w:val="009870EA"/>
    <w:rsid w:val="00987F47"/>
    <w:rsid w:val="00990D73"/>
    <w:rsid w:val="00995BCE"/>
    <w:rsid w:val="0099789D"/>
    <w:rsid w:val="009A0B42"/>
    <w:rsid w:val="009A1A41"/>
    <w:rsid w:val="009A2024"/>
    <w:rsid w:val="009A283B"/>
    <w:rsid w:val="009A51F1"/>
    <w:rsid w:val="009B058F"/>
    <w:rsid w:val="009B0B9B"/>
    <w:rsid w:val="009B7708"/>
    <w:rsid w:val="009C08D5"/>
    <w:rsid w:val="009C0FAC"/>
    <w:rsid w:val="009C566F"/>
    <w:rsid w:val="009C5E23"/>
    <w:rsid w:val="009D1856"/>
    <w:rsid w:val="009D229E"/>
    <w:rsid w:val="009D2E25"/>
    <w:rsid w:val="009D3A27"/>
    <w:rsid w:val="009D3DCB"/>
    <w:rsid w:val="009D6D50"/>
    <w:rsid w:val="009D7040"/>
    <w:rsid w:val="009D7AC0"/>
    <w:rsid w:val="009E1199"/>
    <w:rsid w:val="009E1324"/>
    <w:rsid w:val="009E4B24"/>
    <w:rsid w:val="009E5D61"/>
    <w:rsid w:val="009F37B9"/>
    <w:rsid w:val="009F595F"/>
    <w:rsid w:val="00A01506"/>
    <w:rsid w:val="00A04373"/>
    <w:rsid w:val="00A1174A"/>
    <w:rsid w:val="00A148CD"/>
    <w:rsid w:val="00A20112"/>
    <w:rsid w:val="00A20D01"/>
    <w:rsid w:val="00A2430C"/>
    <w:rsid w:val="00A2461E"/>
    <w:rsid w:val="00A2787A"/>
    <w:rsid w:val="00A30B2D"/>
    <w:rsid w:val="00A40309"/>
    <w:rsid w:val="00A44B4D"/>
    <w:rsid w:val="00A51016"/>
    <w:rsid w:val="00A5291D"/>
    <w:rsid w:val="00A52D64"/>
    <w:rsid w:val="00A53238"/>
    <w:rsid w:val="00A53FB9"/>
    <w:rsid w:val="00A5417D"/>
    <w:rsid w:val="00A55C93"/>
    <w:rsid w:val="00A57EC2"/>
    <w:rsid w:val="00A57F51"/>
    <w:rsid w:val="00A603C5"/>
    <w:rsid w:val="00A61ACA"/>
    <w:rsid w:val="00A63E6F"/>
    <w:rsid w:val="00A64100"/>
    <w:rsid w:val="00A642E6"/>
    <w:rsid w:val="00A64E0F"/>
    <w:rsid w:val="00A654B4"/>
    <w:rsid w:val="00A7688E"/>
    <w:rsid w:val="00A7764D"/>
    <w:rsid w:val="00A83706"/>
    <w:rsid w:val="00A83CAC"/>
    <w:rsid w:val="00A849DE"/>
    <w:rsid w:val="00A85203"/>
    <w:rsid w:val="00A9072F"/>
    <w:rsid w:val="00A92D66"/>
    <w:rsid w:val="00A9357A"/>
    <w:rsid w:val="00A94A6D"/>
    <w:rsid w:val="00AB05FA"/>
    <w:rsid w:val="00AB2C7A"/>
    <w:rsid w:val="00AB69DB"/>
    <w:rsid w:val="00AB6C89"/>
    <w:rsid w:val="00AC128F"/>
    <w:rsid w:val="00AC1911"/>
    <w:rsid w:val="00AC2408"/>
    <w:rsid w:val="00AC5459"/>
    <w:rsid w:val="00AC5CED"/>
    <w:rsid w:val="00AC7A44"/>
    <w:rsid w:val="00AD0D38"/>
    <w:rsid w:val="00AD2545"/>
    <w:rsid w:val="00AD48DB"/>
    <w:rsid w:val="00AD5F57"/>
    <w:rsid w:val="00AD6445"/>
    <w:rsid w:val="00AD6C42"/>
    <w:rsid w:val="00AE1DD1"/>
    <w:rsid w:val="00AE205B"/>
    <w:rsid w:val="00AE3AF8"/>
    <w:rsid w:val="00AE3DD4"/>
    <w:rsid w:val="00AE402E"/>
    <w:rsid w:val="00AE58C1"/>
    <w:rsid w:val="00AE6AEC"/>
    <w:rsid w:val="00AE72D3"/>
    <w:rsid w:val="00AF223D"/>
    <w:rsid w:val="00AF2602"/>
    <w:rsid w:val="00AF2AF9"/>
    <w:rsid w:val="00AF3B22"/>
    <w:rsid w:val="00AF44B7"/>
    <w:rsid w:val="00AF6549"/>
    <w:rsid w:val="00AF7032"/>
    <w:rsid w:val="00B02A3B"/>
    <w:rsid w:val="00B03427"/>
    <w:rsid w:val="00B04243"/>
    <w:rsid w:val="00B043F9"/>
    <w:rsid w:val="00B06E35"/>
    <w:rsid w:val="00B07B45"/>
    <w:rsid w:val="00B07D51"/>
    <w:rsid w:val="00B131DE"/>
    <w:rsid w:val="00B13F63"/>
    <w:rsid w:val="00B2066C"/>
    <w:rsid w:val="00B21823"/>
    <w:rsid w:val="00B21F61"/>
    <w:rsid w:val="00B33DB5"/>
    <w:rsid w:val="00B3657B"/>
    <w:rsid w:val="00B40965"/>
    <w:rsid w:val="00B43C56"/>
    <w:rsid w:val="00B43EC1"/>
    <w:rsid w:val="00B43ED7"/>
    <w:rsid w:val="00B44AED"/>
    <w:rsid w:val="00B45DA0"/>
    <w:rsid w:val="00B470F0"/>
    <w:rsid w:val="00B52190"/>
    <w:rsid w:val="00B56E11"/>
    <w:rsid w:val="00B62463"/>
    <w:rsid w:val="00B64995"/>
    <w:rsid w:val="00B65497"/>
    <w:rsid w:val="00B666A3"/>
    <w:rsid w:val="00B773BE"/>
    <w:rsid w:val="00B80317"/>
    <w:rsid w:val="00B82B29"/>
    <w:rsid w:val="00B832A3"/>
    <w:rsid w:val="00B9046A"/>
    <w:rsid w:val="00B92235"/>
    <w:rsid w:val="00B931A4"/>
    <w:rsid w:val="00B93B70"/>
    <w:rsid w:val="00B976FC"/>
    <w:rsid w:val="00BA70E1"/>
    <w:rsid w:val="00BB025A"/>
    <w:rsid w:val="00BB3AEF"/>
    <w:rsid w:val="00BB4311"/>
    <w:rsid w:val="00BB7838"/>
    <w:rsid w:val="00BB7BD9"/>
    <w:rsid w:val="00BC6682"/>
    <w:rsid w:val="00BD2260"/>
    <w:rsid w:val="00BD27BE"/>
    <w:rsid w:val="00BD3FB4"/>
    <w:rsid w:val="00BD5606"/>
    <w:rsid w:val="00BD6939"/>
    <w:rsid w:val="00BE1B88"/>
    <w:rsid w:val="00BE43FA"/>
    <w:rsid w:val="00BE4516"/>
    <w:rsid w:val="00BE47E4"/>
    <w:rsid w:val="00BF337B"/>
    <w:rsid w:val="00BF40CC"/>
    <w:rsid w:val="00BF44EA"/>
    <w:rsid w:val="00BF68C7"/>
    <w:rsid w:val="00BF76BE"/>
    <w:rsid w:val="00C00AF1"/>
    <w:rsid w:val="00C01BCA"/>
    <w:rsid w:val="00C02146"/>
    <w:rsid w:val="00C035F3"/>
    <w:rsid w:val="00C1009A"/>
    <w:rsid w:val="00C10F3D"/>
    <w:rsid w:val="00C1351C"/>
    <w:rsid w:val="00C15C0A"/>
    <w:rsid w:val="00C16554"/>
    <w:rsid w:val="00C1672C"/>
    <w:rsid w:val="00C17586"/>
    <w:rsid w:val="00C20821"/>
    <w:rsid w:val="00C20EC7"/>
    <w:rsid w:val="00C20FB1"/>
    <w:rsid w:val="00C21687"/>
    <w:rsid w:val="00C218D2"/>
    <w:rsid w:val="00C22154"/>
    <w:rsid w:val="00C2511E"/>
    <w:rsid w:val="00C25F8B"/>
    <w:rsid w:val="00C2621A"/>
    <w:rsid w:val="00C312ED"/>
    <w:rsid w:val="00C32399"/>
    <w:rsid w:val="00C34045"/>
    <w:rsid w:val="00C4002A"/>
    <w:rsid w:val="00C41F5E"/>
    <w:rsid w:val="00C426C2"/>
    <w:rsid w:val="00C42F1A"/>
    <w:rsid w:val="00C45533"/>
    <w:rsid w:val="00C45F0B"/>
    <w:rsid w:val="00C515AF"/>
    <w:rsid w:val="00C51F74"/>
    <w:rsid w:val="00C55FEB"/>
    <w:rsid w:val="00C57EC1"/>
    <w:rsid w:val="00C63375"/>
    <w:rsid w:val="00C655F5"/>
    <w:rsid w:val="00C71691"/>
    <w:rsid w:val="00C72207"/>
    <w:rsid w:val="00C7437B"/>
    <w:rsid w:val="00C747E3"/>
    <w:rsid w:val="00C80625"/>
    <w:rsid w:val="00C80A7A"/>
    <w:rsid w:val="00C8138B"/>
    <w:rsid w:val="00C823F0"/>
    <w:rsid w:val="00C82614"/>
    <w:rsid w:val="00C9098A"/>
    <w:rsid w:val="00C91318"/>
    <w:rsid w:val="00C92AD3"/>
    <w:rsid w:val="00C931C0"/>
    <w:rsid w:val="00C93AFC"/>
    <w:rsid w:val="00C94C2B"/>
    <w:rsid w:val="00C96ED6"/>
    <w:rsid w:val="00C9772F"/>
    <w:rsid w:val="00CA3AF3"/>
    <w:rsid w:val="00CB270F"/>
    <w:rsid w:val="00CB3819"/>
    <w:rsid w:val="00CB3F68"/>
    <w:rsid w:val="00CB5321"/>
    <w:rsid w:val="00CC2452"/>
    <w:rsid w:val="00CC2747"/>
    <w:rsid w:val="00CC3E5D"/>
    <w:rsid w:val="00CC4656"/>
    <w:rsid w:val="00CC4694"/>
    <w:rsid w:val="00CD119D"/>
    <w:rsid w:val="00CD2C99"/>
    <w:rsid w:val="00CD4977"/>
    <w:rsid w:val="00CD4C08"/>
    <w:rsid w:val="00CD5100"/>
    <w:rsid w:val="00CD6634"/>
    <w:rsid w:val="00CE5292"/>
    <w:rsid w:val="00CE7161"/>
    <w:rsid w:val="00CE723E"/>
    <w:rsid w:val="00CF01C3"/>
    <w:rsid w:val="00CF0AFB"/>
    <w:rsid w:val="00CF11CD"/>
    <w:rsid w:val="00CF16D0"/>
    <w:rsid w:val="00CF18B7"/>
    <w:rsid w:val="00CF2060"/>
    <w:rsid w:val="00CF2F16"/>
    <w:rsid w:val="00CF35C4"/>
    <w:rsid w:val="00CF4E60"/>
    <w:rsid w:val="00CF5022"/>
    <w:rsid w:val="00CF77AB"/>
    <w:rsid w:val="00D02343"/>
    <w:rsid w:val="00D02693"/>
    <w:rsid w:val="00D049A7"/>
    <w:rsid w:val="00D06177"/>
    <w:rsid w:val="00D07418"/>
    <w:rsid w:val="00D07B24"/>
    <w:rsid w:val="00D13C92"/>
    <w:rsid w:val="00D14734"/>
    <w:rsid w:val="00D15271"/>
    <w:rsid w:val="00D15CDD"/>
    <w:rsid w:val="00D166AF"/>
    <w:rsid w:val="00D17CBE"/>
    <w:rsid w:val="00D17F7D"/>
    <w:rsid w:val="00D229EF"/>
    <w:rsid w:val="00D25157"/>
    <w:rsid w:val="00D26DA0"/>
    <w:rsid w:val="00D27199"/>
    <w:rsid w:val="00D30A71"/>
    <w:rsid w:val="00D3286D"/>
    <w:rsid w:val="00D33F17"/>
    <w:rsid w:val="00D342AA"/>
    <w:rsid w:val="00D34382"/>
    <w:rsid w:val="00D400EB"/>
    <w:rsid w:val="00D40AF3"/>
    <w:rsid w:val="00D413DE"/>
    <w:rsid w:val="00D43FAB"/>
    <w:rsid w:val="00D4704F"/>
    <w:rsid w:val="00D511CB"/>
    <w:rsid w:val="00D65A66"/>
    <w:rsid w:val="00D7393D"/>
    <w:rsid w:val="00D7595E"/>
    <w:rsid w:val="00D77412"/>
    <w:rsid w:val="00D77D10"/>
    <w:rsid w:val="00D809D9"/>
    <w:rsid w:val="00D80F0A"/>
    <w:rsid w:val="00D81615"/>
    <w:rsid w:val="00D8598F"/>
    <w:rsid w:val="00D86C94"/>
    <w:rsid w:val="00D8757D"/>
    <w:rsid w:val="00D90AFB"/>
    <w:rsid w:val="00DA0177"/>
    <w:rsid w:val="00DA028C"/>
    <w:rsid w:val="00DA03AA"/>
    <w:rsid w:val="00DA2DE1"/>
    <w:rsid w:val="00DB05DA"/>
    <w:rsid w:val="00DB1273"/>
    <w:rsid w:val="00DB1E54"/>
    <w:rsid w:val="00DB30D2"/>
    <w:rsid w:val="00DB325A"/>
    <w:rsid w:val="00DC0E11"/>
    <w:rsid w:val="00DC1DDA"/>
    <w:rsid w:val="00DD07A2"/>
    <w:rsid w:val="00DD3D2C"/>
    <w:rsid w:val="00DD4370"/>
    <w:rsid w:val="00DD4819"/>
    <w:rsid w:val="00DE4EF7"/>
    <w:rsid w:val="00E02AFD"/>
    <w:rsid w:val="00E066A2"/>
    <w:rsid w:val="00E06DA7"/>
    <w:rsid w:val="00E07668"/>
    <w:rsid w:val="00E12112"/>
    <w:rsid w:val="00E12E79"/>
    <w:rsid w:val="00E13303"/>
    <w:rsid w:val="00E145CD"/>
    <w:rsid w:val="00E152F9"/>
    <w:rsid w:val="00E15F1F"/>
    <w:rsid w:val="00E25E0D"/>
    <w:rsid w:val="00E30D78"/>
    <w:rsid w:val="00E31DC7"/>
    <w:rsid w:val="00E33965"/>
    <w:rsid w:val="00E358C8"/>
    <w:rsid w:val="00E377A0"/>
    <w:rsid w:val="00E3786A"/>
    <w:rsid w:val="00E509BF"/>
    <w:rsid w:val="00E53677"/>
    <w:rsid w:val="00E54856"/>
    <w:rsid w:val="00E56212"/>
    <w:rsid w:val="00E57865"/>
    <w:rsid w:val="00E61CF6"/>
    <w:rsid w:val="00E662C7"/>
    <w:rsid w:val="00E715B1"/>
    <w:rsid w:val="00E75916"/>
    <w:rsid w:val="00E75C55"/>
    <w:rsid w:val="00E837EE"/>
    <w:rsid w:val="00E85B57"/>
    <w:rsid w:val="00E9045F"/>
    <w:rsid w:val="00E9149E"/>
    <w:rsid w:val="00E92153"/>
    <w:rsid w:val="00E9342C"/>
    <w:rsid w:val="00E93B3F"/>
    <w:rsid w:val="00E958FC"/>
    <w:rsid w:val="00E972A5"/>
    <w:rsid w:val="00EA08B4"/>
    <w:rsid w:val="00EA0ABC"/>
    <w:rsid w:val="00EA13F6"/>
    <w:rsid w:val="00EA1836"/>
    <w:rsid w:val="00EA1A6A"/>
    <w:rsid w:val="00EA2441"/>
    <w:rsid w:val="00EA2589"/>
    <w:rsid w:val="00EA415D"/>
    <w:rsid w:val="00EA4E65"/>
    <w:rsid w:val="00EA6456"/>
    <w:rsid w:val="00EB4EBD"/>
    <w:rsid w:val="00EB6966"/>
    <w:rsid w:val="00EC3E34"/>
    <w:rsid w:val="00EC4DFF"/>
    <w:rsid w:val="00EC563D"/>
    <w:rsid w:val="00ED3E16"/>
    <w:rsid w:val="00ED639A"/>
    <w:rsid w:val="00ED7F7C"/>
    <w:rsid w:val="00EE3E76"/>
    <w:rsid w:val="00EE6EA7"/>
    <w:rsid w:val="00EE7036"/>
    <w:rsid w:val="00EF009F"/>
    <w:rsid w:val="00EF4C0B"/>
    <w:rsid w:val="00EF5424"/>
    <w:rsid w:val="00EF5D70"/>
    <w:rsid w:val="00EF6B86"/>
    <w:rsid w:val="00F02707"/>
    <w:rsid w:val="00F07005"/>
    <w:rsid w:val="00F10AA1"/>
    <w:rsid w:val="00F14B5F"/>
    <w:rsid w:val="00F14C3E"/>
    <w:rsid w:val="00F15550"/>
    <w:rsid w:val="00F15DF7"/>
    <w:rsid w:val="00F20724"/>
    <w:rsid w:val="00F21E98"/>
    <w:rsid w:val="00F252EE"/>
    <w:rsid w:val="00F2539A"/>
    <w:rsid w:val="00F259D0"/>
    <w:rsid w:val="00F274C0"/>
    <w:rsid w:val="00F3091A"/>
    <w:rsid w:val="00F32699"/>
    <w:rsid w:val="00F35952"/>
    <w:rsid w:val="00F41978"/>
    <w:rsid w:val="00F43581"/>
    <w:rsid w:val="00F50A2A"/>
    <w:rsid w:val="00F56C58"/>
    <w:rsid w:val="00F57727"/>
    <w:rsid w:val="00F6083F"/>
    <w:rsid w:val="00F64C6B"/>
    <w:rsid w:val="00F65D94"/>
    <w:rsid w:val="00F670B1"/>
    <w:rsid w:val="00F7137A"/>
    <w:rsid w:val="00F73984"/>
    <w:rsid w:val="00F74D18"/>
    <w:rsid w:val="00F76DD4"/>
    <w:rsid w:val="00F77C58"/>
    <w:rsid w:val="00F82389"/>
    <w:rsid w:val="00F831E8"/>
    <w:rsid w:val="00F87F02"/>
    <w:rsid w:val="00F9049C"/>
    <w:rsid w:val="00F907FA"/>
    <w:rsid w:val="00F92A90"/>
    <w:rsid w:val="00F94FCF"/>
    <w:rsid w:val="00FA1BC1"/>
    <w:rsid w:val="00FA2CD9"/>
    <w:rsid w:val="00FA3A15"/>
    <w:rsid w:val="00FA6A87"/>
    <w:rsid w:val="00FA74F4"/>
    <w:rsid w:val="00FB24CE"/>
    <w:rsid w:val="00FB2F36"/>
    <w:rsid w:val="00FB50CA"/>
    <w:rsid w:val="00FB5AD2"/>
    <w:rsid w:val="00FB70B1"/>
    <w:rsid w:val="00FC03D9"/>
    <w:rsid w:val="00FC0562"/>
    <w:rsid w:val="00FC239E"/>
    <w:rsid w:val="00FD4266"/>
    <w:rsid w:val="00FD5AD9"/>
    <w:rsid w:val="00FD6E58"/>
    <w:rsid w:val="00FD7885"/>
    <w:rsid w:val="00FE5F61"/>
    <w:rsid w:val="00FE7411"/>
    <w:rsid w:val="00FF322B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73903"/>
  <w15:docId w15:val="{3280171D-180E-4B77-A855-B79DEAB1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7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64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3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5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06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6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1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6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87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1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po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Castner</dc:creator>
  <cp:lastModifiedBy>Don Bayley</cp:lastModifiedBy>
  <cp:revision>2</cp:revision>
  <cp:lastPrinted>2024-12-14T17:46:00Z</cp:lastPrinted>
  <dcterms:created xsi:type="dcterms:W3CDTF">2025-09-12T03:06:00Z</dcterms:created>
  <dcterms:modified xsi:type="dcterms:W3CDTF">2025-09-12T03:06:00Z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7018ea5e93d6dd0c3c7599e86b929e222c217f8a7db3bc1ef9ee068b5796a1e9</vt:lpwstr>
  </property>
</Properties>
</file>